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DC50" w14:textId="5782BA2A" w:rsidR="005E17FD" w:rsidRPr="005E17FD" w:rsidRDefault="005E6E6F" w:rsidP="005E6E6F">
      <w:pPr>
        <w:jc w:val="center"/>
      </w:pPr>
      <w:r>
        <w:rPr>
          <w:b/>
          <w:bCs/>
        </w:rPr>
        <w:t>Términos y Condiciones de Uso</w:t>
      </w:r>
    </w:p>
    <w:p w14:paraId="36F0EBE3" w14:textId="79B1836F" w:rsidR="005E17FD" w:rsidRPr="005E17FD" w:rsidRDefault="00EE1F5A" w:rsidP="005E6E6F">
      <w:pPr>
        <w:jc w:val="center"/>
        <w:rPr>
          <w:b/>
          <w:bCs/>
        </w:rPr>
      </w:pPr>
      <w:r>
        <w:rPr>
          <w:b/>
          <w:bCs/>
        </w:rPr>
        <w:t>Sitio Web Pro</w:t>
      </w:r>
      <w:r w:rsidR="002F5EEA">
        <w:rPr>
          <w:b/>
          <w:bCs/>
        </w:rPr>
        <w:t>grama</w:t>
      </w:r>
      <w:r>
        <w:rPr>
          <w:b/>
          <w:bCs/>
        </w:rPr>
        <w:t xml:space="preserve"> </w:t>
      </w:r>
      <w:r w:rsidR="00285E35">
        <w:rPr>
          <w:b/>
          <w:bCs/>
        </w:rPr>
        <w:t>“</w:t>
      </w:r>
      <w:r w:rsidR="00FF3039">
        <w:rPr>
          <w:b/>
          <w:bCs/>
        </w:rPr>
        <w:t>Tu Barrio, Tu Ahorro</w:t>
      </w:r>
      <w:r w:rsidR="00285E35">
        <w:rPr>
          <w:b/>
          <w:bCs/>
        </w:rPr>
        <w:t>”</w:t>
      </w:r>
    </w:p>
    <w:p w14:paraId="5C439B39" w14:textId="77777777" w:rsidR="006865F6" w:rsidRDefault="006865F6" w:rsidP="008F0CA4">
      <w:pPr>
        <w:jc w:val="both"/>
      </w:pPr>
    </w:p>
    <w:p w14:paraId="4C9C32E4" w14:textId="43D788F0" w:rsidR="006A58A3" w:rsidRDefault="006A58A3" w:rsidP="006A58A3">
      <w:pPr>
        <w:jc w:val="both"/>
      </w:pPr>
      <w:bookmarkStart w:id="0" w:name="_Hlk142566433"/>
      <w:r>
        <w:t>El Pro</w:t>
      </w:r>
      <w:r w:rsidR="002F5EEA">
        <w:t>grama</w:t>
      </w:r>
      <w:r>
        <w:t xml:space="preserve"> </w:t>
      </w:r>
      <w:r w:rsidR="00FF3039">
        <w:t>“</w:t>
      </w:r>
      <w:r w:rsidR="00FF3039" w:rsidRPr="00584AF3">
        <w:t>Tu Barrio, Tu Ahorro</w:t>
      </w:r>
      <w:r>
        <w:t>”,</w:t>
      </w:r>
      <w:r w:rsidRPr="00AB26FE">
        <w:t xml:space="preserve"> </w:t>
      </w:r>
      <w:r w:rsidR="00510D5B">
        <w:t xml:space="preserve">en adelante el “Programa”, </w:t>
      </w:r>
      <w:r w:rsidRPr="00AB26FE">
        <w:t xml:space="preserve">es una iniciativa </w:t>
      </w:r>
      <w:r>
        <w:t xml:space="preserve">de </w:t>
      </w:r>
      <w:r w:rsidR="002105D9">
        <w:t xml:space="preserve">ABASTIBLE </w:t>
      </w:r>
      <w:r w:rsidRPr="00AB26FE">
        <w:t>que busca apoyar a</w:t>
      </w:r>
      <w:r>
        <w:t xml:space="preserve"> </w:t>
      </w:r>
      <w:r w:rsidR="002F5EEA">
        <w:t xml:space="preserve">sus clientes y a </w:t>
      </w:r>
      <w:r>
        <w:t>los</w:t>
      </w:r>
      <w:r w:rsidRPr="00AB26FE">
        <w:t xml:space="preserve"> </w:t>
      </w:r>
      <w:r w:rsidR="002F5EEA">
        <w:t xml:space="preserve">pequeños </w:t>
      </w:r>
      <w:r w:rsidRPr="00AB26FE">
        <w:t>negocios de barrio</w:t>
      </w:r>
      <w:r>
        <w:t xml:space="preserve">, existentes en lugares de alta concentración de clientes </w:t>
      </w:r>
      <w:r w:rsidR="002F5EEA">
        <w:t xml:space="preserve">de </w:t>
      </w:r>
      <w:r w:rsidR="002105D9">
        <w:t>ABASTIBLE</w:t>
      </w:r>
      <w:r>
        <w:t>,</w:t>
      </w:r>
      <w:r w:rsidRPr="00AB26FE">
        <w:t xml:space="preserve"> </w:t>
      </w:r>
      <w:r w:rsidR="002F5EEA">
        <w:t xml:space="preserve">en adelante “Pequeños Negocios de Barrio” </w:t>
      </w:r>
      <w:r w:rsidRPr="00AB26FE">
        <w:t>por medio de la difusión</w:t>
      </w:r>
      <w:r>
        <w:t xml:space="preserve"> de promociones y/o beneficios a dichos clientes</w:t>
      </w:r>
      <w:r w:rsidRPr="00AB26FE">
        <w:t xml:space="preserve"> de </w:t>
      </w:r>
      <w:r>
        <w:t>lo</w:t>
      </w:r>
      <w:r w:rsidRPr="00AB26FE">
        <w:t>s productos y/o servicios</w:t>
      </w:r>
      <w:r>
        <w:t xml:space="preserve"> que ofrezcan los </w:t>
      </w:r>
      <w:r w:rsidR="00510D5B">
        <w:t xml:space="preserve">Pequeños Negocios de Barrio </w:t>
      </w:r>
      <w:r>
        <w:t xml:space="preserve">de su </w:t>
      </w:r>
      <w:r w:rsidR="002F5EEA">
        <w:t>respectivo</w:t>
      </w:r>
      <w:r w:rsidR="002F5EEA" w:rsidRPr="00AB26FE">
        <w:t xml:space="preserve"> </w:t>
      </w:r>
      <w:r>
        <w:t xml:space="preserve">barrio </w:t>
      </w:r>
      <w:r w:rsidR="002F5EEA">
        <w:t>en diversas plataformas, como Internet, redes sociales, servicios de mensajería, entre otros.</w:t>
      </w:r>
      <w:bookmarkEnd w:id="0"/>
    </w:p>
    <w:p w14:paraId="7362F8D1" w14:textId="7D717FE3" w:rsidR="006A58A3" w:rsidRDefault="006A58A3" w:rsidP="006A58A3">
      <w:pPr>
        <w:jc w:val="both"/>
      </w:pPr>
      <w:bookmarkStart w:id="1" w:name="_Hlk142566484"/>
      <w:r>
        <w:t xml:space="preserve">Para efectos de lo anterior, </w:t>
      </w:r>
      <w:r w:rsidR="0043156A">
        <w:t>ABASTIBLE pone a disposición de</w:t>
      </w:r>
      <w:r w:rsidR="001B4355">
        <w:t xml:space="preserve"> los clientes</w:t>
      </w:r>
      <w:r w:rsidR="00DC5F43">
        <w:t xml:space="preserve"> de </w:t>
      </w:r>
      <w:r w:rsidR="002105D9">
        <w:t xml:space="preserve">ABASTIBLE </w:t>
      </w:r>
      <w:r w:rsidR="001970AC">
        <w:t xml:space="preserve">y </w:t>
      </w:r>
      <w:r w:rsidR="00DC5F43">
        <w:t xml:space="preserve">de los </w:t>
      </w:r>
      <w:r w:rsidR="001970AC">
        <w:t xml:space="preserve">Pequeños Negocios de Barrio </w:t>
      </w:r>
      <w:r w:rsidR="001B4355">
        <w:t>(</w:t>
      </w:r>
      <w:r w:rsidR="001B4355" w:rsidRPr="005E17FD">
        <w:t>en adelante</w:t>
      </w:r>
      <w:r w:rsidR="00510D5B">
        <w:t>,</w:t>
      </w:r>
      <w:r w:rsidR="001B4355" w:rsidRPr="005E17FD">
        <w:t xml:space="preserve"> indistintamente</w:t>
      </w:r>
      <w:r w:rsidR="00510D5B">
        <w:t>,</w:t>
      </w:r>
      <w:r w:rsidR="001B4355" w:rsidRPr="005E17FD">
        <w:t xml:space="preserve"> “</w:t>
      </w:r>
      <w:r w:rsidR="001B4355">
        <w:t>Usuarios</w:t>
      </w:r>
      <w:r w:rsidR="001B4355" w:rsidRPr="005E17FD">
        <w:t>”</w:t>
      </w:r>
      <w:r w:rsidR="001B4355">
        <w:t xml:space="preserve">), </w:t>
      </w:r>
      <w:r w:rsidR="00811ECA">
        <w:t xml:space="preserve">una plataforma a la que podrán </w:t>
      </w:r>
      <w:r w:rsidR="001B4355">
        <w:t>acced</w:t>
      </w:r>
      <w:r w:rsidR="00811ECA">
        <w:t>er</w:t>
      </w:r>
      <w:r w:rsidR="001B4355">
        <w:t xml:space="preserve"> </w:t>
      </w:r>
      <w:r w:rsidR="00811ECA">
        <w:t>a través del</w:t>
      </w:r>
      <w:r w:rsidR="001B4355" w:rsidRPr="005E17FD">
        <w:t xml:space="preserve"> portal de Internet </w:t>
      </w:r>
      <w:r w:rsidR="00651E0F">
        <w:t xml:space="preserve">de </w:t>
      </w:r>
      <w:r w:rsidR="00811ECA">
        <w:t>ABASTIBLE</w:t>
      </w:r>
      <w:r w:rsidR="0027394B">
        <w:t>,</w:t>
      </w:r>
      <w:r w:rsidR="00651E0F">
        <w:t xml:space="preserve"> </w:t>
      </w:r>
      <w:r w:rsidR="00811ECA">
        <w:t>para</w:t>
      </w:r>
      <w:r w:rsidR="006A3919">
        <w:t xml:space="preserve"> formar parte del Pro</w:t>
      </w:r>
      <w:r w:rsidR="00DC5F43">
        <w:t>grama</w:t>
      </w:r>
      <w:r w:rsidR="006A3919">
        <w:t xml:space="preserve"> </w:t>
      </w:r>
      <w:r w:rsidR="00FF3039">
        <w:t>“</w:t>
      </w:r>
      <w:r w:rsidR="00FF3039" w:rsidRPr="00915A2E">
        <w:t>Tu Barrio, Tu Ahorro</w:t>
      </w:r>
      <w:r w:rsidR="00FF3039">
        <w:t>”</w:t>
      </w:r>
      <w:r w:rsidR="00DC5F43">
        <w:t>,</w:t>
      </w:r>
      <w:r w:rsidR="006A3919">
        <w:t xml:space="preserve"> </w:t>
      </w:r>
      <w:r w:rsidR="00DC5F43">
        <w:t xml:space="preserve">pudiendo visualizar </w:t>
      </w:r>
      <w:r w:rsidR="006A3919">
        <w:t xml:space="preserve">y acceder </w:t>
      </w:r>
      <w:r w:rsidR="00DC5F43">
        <w:t xml:space="preserve">por parte de los clientes de </w:t>
      </w:r>
      <w:r w:rsidR="002105D9">
        <w:t xml:space="preserve">ABASTIBLE </w:t>
      </w:r>
      <w:r w:rsidR="00674CF6">
        <w:t>a</w:t>
      </w:r>
      <w:r w:rsidR="006A3919">
        <w:t xml:space="preserve"> </w:t>
      </w:r>
      <w:r>
        <w:t xml:space="preserve">las promociones y beneficios </w:t>
      </w:r>
      <w:r w:rsidR="00DC5F43">
        <w:t>de los Pequeños Negocios de Barrio.</w:t>
      </w:r>
      <w:bookmarkEnd w:id="1"/>
    </w:p>
    <w:p w14:paraId="4695212E" w14:textId="4F02175A" w:rsidR="005E17FD" w:rsidRDefault="005E17FD" w:rsidP="006A58A3">
      <w:pPr>
        <w:jc w:val="both"/>
      </w:pPr>
      <w:r w:rsidRPr="005E17FD">
        <w:t>Las siguientes condiciones generales de uso</w:t>
      </w:r>
      <w:r w:rsidR="00E11435">
        <w:t xml:space="preserve"> (</w:t>
      </w:r>
      <w:r w:rsidRPr="005E17FD">
        <w:t>en adelante l</w:t>
      </w:r>
      <w:r w:rsidR="00A40D22">
        <w:t>o</w:t>
      </w:r>
      <w:r w:rsidRPr="005E17FD">
        <w:t>s “</w:t>
      </w:r>
      <w:r w:rsidR="00A40D22">
        <w:t xml:space="preserve">Términos y </w:t>
      </w:r>
      <w:r w:rsidRPr="005E17FD">
        <w:t>Condiciones”</w:t>
      </w:r>
      <w:r w:rsidR="00E11435">
        <w:t>)</w:t>
      </w:r>
      <w:r w:rsidRPr="005E17FD">
        <w:t xml:space="preserve">, serán aplicables </w:t>
      </w:r>
      <w:r w:rsidR="00DC5F43">
        <w:t>a</w:t>
      </w:r>
      <w:r w:rsidR="00E11435">
        <w:t xml:space="preserve"> los</w:t>
      </w:r>
      <w:r w:rsidR="006865F6">
        <w:t xml:space="preserve"> </w:t>
      </w:r>
      <w:r w:rsidR="005E6E6F">
        <w:t>Usuario</w:t>
      </w:r>
      <w:r w:rsidR="00E11435">
        <w:t>s</w:t>
      </w:r>
      <w:r w:rsidRPr="005E17FD">
        <w:t xml:space="preserve"> que accedan al portal de Internet </w:t>
      </w:r>
      <w:r w:rsidR="00AA1D3D">
        <w:t>que</w:t>
      </w:r>
      <w:r w:rsidR="00AA1D3D" w:rsidRPr="005E17FD">
        <w:t xml:space="preserve"> </w:t>
      </w:r>
      <w:r w:rsidR="005E6E6F">
        <w:t>ABASTIBLE</w:t>
      </w:r>
      <w:r w:rsidR="006539FC">
        <w:t xml:space="preserve"> </w:t>
      </w:r>
      <w:r w:rsidR="00AA1D3D">
        <w:t xml:space="preserve">ha creado para </w:t>
      </w:r>
      <w:r w:rsidR="000666D9">
        <w:t>el Pro</w:t>
      </w:r>
      <w:r w:rsidR="00DC5F43">
        <w:t xml:space="preserve">grama </w:t>
      </w:r>
      <w:r w:rsidR="00FF3039">
        <w:t>“</w:t>
      </w:r>
      <w:r w:rsidR="00FF3039" w:rsidRPr="00915A2E">
        <w:t>Tu Barrio, Tu Ahorro</w:t>
      </w:r>
      <w:r w:rsidR="00FF3039">
        <w:t xml:space="preserve">” </w:t>
      </w:r>
      <w:bookmarkStart w:id="2" w:name="_Hlk142566629"/>
      <w:r w:rsidR="00E11435">
        <w:t>(</w:t>
      </w:r>
      <w:r w:rsidRPr="005E17FD">
        <w:t>en adelante indistintamente el “sitio Web”</w:t>
      </w:r>
      <w:r w:rsidR="00E11435">
        <w:t>)</w:t>
      </w:r>
      <w:bookmarkEnd w:id="2"/>
      <w:r w:rsidR="00FC16A9">
        <w:t>, el que tiene por objeto</w:t>
      </w:r>
      <w:r w:rsidR="007E28F3">
        <w:t xml:space="preserve"> entre otras funcionalidades: </w:t>
      </w:r>
      <w:r w:rsidR="00A45209">
        <w:t xml:space="preserve">apoyar a </w:t>
      </w:r>
      <w:r w:rsidR="00DC5F43">
        <w:t xml:space="preserve">pequeños </w:t>
      </w:r>
      <w:r w:rsidR="00A45209">
        <w:t>negocios de barrio con la difusión de sus productos y/o servicios</w:t>
      </w:r>
      <w:r w:rsidR="007E28F3">
        <w:t>, difundir a clientes promociones y permitir el canje de estas</w:t>
      </w:r>
      <w:r w:rsidRPr="005E17FD">
        <w:t>. Si usted no está de acuerdo con est</w:t>
      </w:r>
      <w:r w:rsidR="00A40D22">
        <w:t>o</w:t>
      </w:r>
      <w:r w:rsidRPr="005E17FD">
        <w:t>s</w:t>
      </w:r>
      <w:r w:rsidR="00A40D22">
        <w:t xml:space="preserve"> Términos y</w:t>
      </w:r>
      <w:r w:rsidRPr="005E17FD">
        <w:t xml:space="preserve"> Condiciones, deberá abstenerse de acceder a este sitio.</w:t>
      </w:r>
    </w:p>
    <w:p w14:paraId="6226B4CE" w14:textId="1E46C013" w:rsidR="005E17FD" w:rsidRPr="005E17FD" w:rsidRDefault="005E17FD" w:rsidP="008F0CA4">
      <w:pPr>
        <w:jc w:val="both"/>
      </w:pPr>
      <w:r w:rsidRPr="005E17FD">
        <w:t xml:space="preserve">El acceso y uso de este sitio Web </w:t>
      </w:r>
      <w:r w:rsidR="009849E9">
        <w:t xml:space="preserve">supone la aceptación de estos Términos y Condiciones y </w:t>
      </w:r>
      <w:r w:rsidRPr="005E17FD">
        <w:t xml:space="preserve">se rige por los </w:t>
      </w:r>
      <w:r w:rsidR="009849E9">
        <w:t>mismos</w:t>
      </w:r>
      <w:r w:rsidRPr="005E17FD">
        <w:t xml:space="preserve">, así como por la legislación que se aplique en la República de Chile. En consecuencia, todas las visitas que se realicen en este sitio Web, </w:t>
      </w:r>
      <w:proofErr w:type="gramStart"/>
      <w:r w:rsidRPr="005E17FD">
        <w:t>como</w:t>
      </w:r>
      <w:proofErr w:type="gramEnd"/>
      <w:r w:rsidRPr="005E17FD">
        <w:t xml:space="preserve"> asimismo, sus efectos jurídicos, quedarán regidos por estas reglas y sometidas a esa legislación.</w:t>
      </w:r>
    </w:p>
    <w:p w14:paraId="01F32D8A" w14:textId="03004A15" w:rsidR="005E17FD" w:rsidRPr="005E17FD" w:rsidRDefault="00A40D22" w:rsidP="008F0CA4">
      <w:pPr>
        <w:jc w:val="both"/>
      </w:pPr>
      <w:r>
        <w:t>ABASTIBLE</w:t>
      </w:r>
      <w:r w:rsidR="005E17FD" w:rsidRPr="005E17FD">
        <w:t xml:space="preserve"> se reserva el derecho de revisar y modificar periódicamente l</w:t>
      </w:r>
      <w:r>
        <w:t>o</w:t>
      </w:r>
      <w:r w:rsidR="005E17FD" w:rsidRPr="005E17FD">
        <w:t>s presentes</w:t>
      </w:r>
      <w:r>
        <w:t xml:space="preserve"> Términos y Condiciones de Uso</w:t>
      </w:r>
      <w:r w:rsidR="005E17FD" w:rsidRPr="005E17FD">
        <w:t>, produciendo dichas modificaciones efectos legales a contar del día hábil</w:t>
      </w:r>
      <w:r>
        <w:t xml:space="preserve"> siguiente</w:t>
      </w:r>
      <w:r w:rsidR="005E17FD" w:rsidRPr="005E17FD">
        <w:t xml:space="preserve"> contado desde la fecha de publicación de la modificación en el sitio Web.</w:t>
      </w:r>
    </w:p>
    <w:p w14:paraId="7741110C" w14:textId="77777777" w:rsidR="005E17FD" w:rsidRDefault="00000000" w:rsidP="00430EEF">
      <w:pPr>
        <w:jc w:val="center"/>
        <w:rPr>
          <w:b/>
        </w:rPr>
      </w:pPr>
      <w:hyperlink r:id="rId6" w:history="1">
        <w:r w:rsidR="005E17FD" w:rsidRPr="005E17FD">
          <w:rPr>
            <w:b/>
          </w:rPr>
          <w:t>Veracidad de la información</w:t>
        </w:r>
      </w:hyperlink>
    </w:p>
    <w:p w14:paraId="7ACFEDAE" w14:textId="44366846" w:rsidR="005E17FD" w:rsidRPr="005E17FD" w:rsidRDefault="005E17FD" w:rsidP="005E6E6F">
      <w:pPr>
        <w:jc w:val="both"/>
      </w:pPr>
      <w:r w:rsidRPr="005E17FD">
        <w:t>Toda la información que facilite el</w:t>
      </w:r>
      <w:r w:rsidR="00447DBF">
        <w:t xml:space="preserve"> Usuario a ABASTIBLE</w:t>
      </w:r>
      <w:r w:rsidRPr="005E17FD">
        <w:t>, por cualquier medio, deberá ser exacta, verdadera, completa y actualizada.</w:t>
      </w:r>
    </w:p>
    <w:p w14:paraId="0546E842" w14:textId="5F0C596C" w:rsidR="005E17FD" w:rsidRPr="005E17FD" w:rsidRDefault="005E17FD" w:rsidP="008F0CA4">
      <w:pPr>
        <w:jc w:val="both"/>
      </w:pPr>
      <w:r w:rsidRPr="005E17FD">
        <w:t xml:space="preserve">A estos efectos, el </w:t>
      </w:r>
      <w:r w:rsidR="00447DBF">
        <w:t>Usuario</w:t>
      </w:r>
      <w:r w:rsidRPr="005E17FD">
        <w:t xml:space="preserve"> garantiza la </w:t>
      </w:r>
      <w:r w:rsidR="00FB41DB">
        <w:t>veracidad</w:t>
      </w:r>
      <w:r w:rsidRPr="005E17FD">
        <w:t xml:space="preserve"> de todos aquellos datos que comunique a </w:t>
      </w:r>
      <w:r w:rsidR="00447DBF">
        <w:t>ABASTIBLE</w:t>
      </w:r>
      <w:r w:rsidRPr="005E17FD">
        <w:t>, como consecuencia del llenado de los formularios necesarios para su registro en el sitio Web</w:t>
      </w:r>
      <w:r w:rsidR="00447DBF">
        <w:t xml:space="preserve"> o</w:t>
      </w:r>
      <w:r w:rsidRPr="005E17FD">
        <w:t xml:space="preserve"> la suscripción de los servicios que provea a </w:t>
      </w:r>
      <w:r w:rsidR="00447DBF">
        <w:t xml:space="preserve">ABASTIBLE </w:t>
      </w:r>
      <w:r w:rsidRPr="005E17FD">
        <w:t xml:space="preserve">por cualquier otra forma. De igual modo, será responsabilidad del </w:t>
      </w:r>
      <w:r w:rsidR="00447DBF">
        <w:t xml:space="preserve">Usuario </w:t>
      </w:r>
      <w:r w:rsidRPr="005E17FD">
        <w:t xml:space="preserve">mantener toda la información entregada a </w:t>
      </w:r>
      <w:r w:rsidR="00447DBF">
        <w:t>ABASTIBLE</w:t>
      </w:r>
      <w:r w:rsidRPr="005E17FD">
        <w:t xml:space="preserve"> permanentemente actualizada para que responda, en cada momento, a su situación real.</w:t>
      </w:r>
    </w:p>
    <w:p w14:paraId="0C48E813" w14:textId="55D778AB" w:rsidR="005E17FD" w:rsidRDefault="00447DBF" w:rsidP="008F0CA4">
      <w:pPr>
        <w:jc w:val="both"/>
      </w:pPr>
      <w:r>
        <w:t>ABASTIBLE</w:t>
      </w:r>
      <w:r w:rsidR="005E17FD" w:rsidRPr="005E17FD">
        <w:t xml:space="preserve"> podrá suspender temporalmente el acceso al sitio Web o el derecho a usar sus servicios sobre Internet, cuando tenga dudas sobre la veracidad, exactitud o actualización de la información proporcionada por un </w:t>
      </w:r>
      <w:r>
        <w:t>Usuario</w:t>
      </w:r>
      <w:r w:rsidR="005E17FD" w:rsidRPr="005E17FD">
        <w:t xml:space="preserve">, mientras la información suministrada no haya sido confirmada por </w:t>
      </w:r>
      <w:r w:rsidR="005E17FD" w:rsidRPr="005E17FD">
        <w:lastRenderedPageBreak/>
        <w:t xml:space="preserve">el mismo. El </w:t>
      </w:r>
      <w:r>
        <w:t xml:space="preserve">Usuario </w:t>
      </w:r>
      <w:r w:rsidR="005E17FD" w:rsidRPr="005E17FD">
        <w:t xml:space="preserve">será el único responsable de las manifestaciones falsas o inexactas que realice, y de los perjuicios que pudiere causar, a </w:t>
      </w:r>
      <w:r>
        <w:t>ABASTIBLE</w:t>
      </w:r>
      <w:r w:rsidR="005E17FD" w:rsidRPr="005E17FD">
        <w:t xml:space="preserve"> o a terceros, por la información inexacta que proporcione.</w:t>
      </w:r>
    </w:p>
    <w:p w14:paraId="70623388" w14:textId="576E3099" w:rsidR="0022734D" w:rsidRDefault="004C745F" w:rsidP="00584AF3">
      <w:pPr>
        <w:jc w:val="center"/>
        <w:rPr>
          <w:b/>
        </w:rPr>
      </w:pPr>
      <w:r>
        <w:rPr>
          <w:b/>
        </w:rPr>
        <w:t>Requisitos</w:t>
      </w:r>
      <w:r w:rsidR="00B11CC7">
        <w:rPr>
          <w:b/>
        </w:rPr>
        <w:t xml:space="preserve"> y </w:t>
      </w:r>
      <w:r w:rsidR="0022734D">
        <w:rPr>
          <w:b/>
        </w:rPr>
        <w:t>Restricciones de Contenido</w:t>
      </w:r>
      <w:r w:rsidR="001145AF">
        <w:rPr>
          <w:b/>
        </w:rPr>
        <w:t xml:space="preserve"> </w:t>
      </w:r>
    </w:p>
    <w:p w14:paraId="2B0D7052" w14:textId="7FFB553A" w:rsidR="004C745F" w:rsidRDefault="004C745F" w:rsidP="004C745F">
      <w:pPr>
        <w:jc w:val="both"/>
        <w:rPr>
          <w:bCs/>
        </w:rPr>
      </w:pPr>
      <w:r>
        <w:rPr>
          <w:bCs/>
        </w:rPr>
        <w:t>Para que un contenido sea parte del Pro</w:t>
      </w:r>
      <w:r w:rsidR="00DC5F43">
        <w:rPr>
          <w:bCs/>
        </w:rPr>
        <w:t xml:space="preserve">grama </w:t>
      </w:r>
      <w:r w:rsidR="00FF3039">
        <w:t>“</w:t>
      </w:r>
      <w:r w:rsidR="00FF3039" w:rsidRPr="00915A2E">
        <w:t>Tu Barrio, Tu Ahorro</w:t>
      </w:r>
      <w:r w:rsidR="00FF3039">
        <w:t>”</w:t>
      </w:r>
      <w:r>
        <w:rPr>
          <w:bCs/>
        </w:rPr>
        <w:t>, deberá cumplir con los siguientes requisitos:</w:t>
      </w:r>
    </w:p>
    <w:p w14:paraId="53016A82" w14:textId="1CFC9448" w:rsidR="004C745F" w:rsidRDefault="00F13702" w:rsidP="008A0521">
      <w:pPr>
        <w:pStyle w:val="Prrafodelista"/>
        <w:numPr>
          <w:ilvl w:val="0"/>
          <w:numId w:val="7"/>
        </w:numPr>
        <w:jc w:val="both"/>
        <w:rPr>
          <w:bCs/>
        </w:rPr>
      </w:pPr>
      <w:r>
        <w:rPr>
          <w:bCs/>
        </w:rPr>
        <w:t xml:space="preserve">Debe tratarse de un producto o servicio ofrecido por </w:t>
      </w:r>
      <w:r w:rsidR="006879FD">
        <w:rPr>
          <w:bCs/>
        </w:rPr>
        <w:t xml:space="preserve">un </w:t>
      </w:r>
      <w:r w:rsidR="00724A1A">
        <w:rPr>
          <w:bCs/>
        </w:rPr>
        <w:t>Pequeño N</w:t>
      </w:r>
      <w:r w:rsidR="006879FD">
        <w:rPr>
          <w:bCs/>
        </w:rPr>
        <w:t xml:space="preserve">egocio de </w:t>
      </w:r>
      <w:r w:rsidR="00724A1A">
        <w:rPr>
          <w:bCs/>
        </w:rPr>
        <w:t>B</w:t>
      </w:r>
      <w:r w:rsidR="006879FD">
        <w:rPr>
          <w:bCs/>
        </w:rPr>
        <w:t>arrio</w:t>
      </w:r>
      <w:r w:rsidR="00724A1A">
        <w:rPr>
          <w:bCs/>
        </w:rPr>
        <w:t>, que se encuentre clasificado como dentro de la categoría micro, pequeña o mediana empresa, según la normativa vigente</w:t>
      </w:r>
      <w:r w:rsidR="006879FD">
        <w:rPr>
          <w:bCs/>
        </w:rPr>
        <w:t>.</w:t>
      </w:r>
    </w:p>
    <w:p w14:paraId="394E3034" w14:textId="65921AAD" w:rsidR="00724A1A" w:rsidRDefault="00713BB4" w:rsidP="00815AC3">
      <w:pPr>
        <w:pStyle w:val="Prrafodelista"/>
        <w:numPr>
          <w:ilvl w:val="0"/>
          <w:numId w:val="7"/>
        </w:numPr>
        <w:jc w:val="both"/>
        <w:rPr>
          <w:bCs/>
        </w:rPr>
      </w:pPr>
      <w:r w:rsidRPr="00724A1A">
        <w:rPr>
          <w:bCs/>
        </w:rPr>
        <w:t xml:space="preserve">El </w:t>
      </w:r>
      <w:r w:rsidR="00724A1A" w:rsidRPr="00724A1A">
        <w:rPr>
          <w:bCs/>
        </w:rPr>
        <w:t>Pequeño Negocio de Barrio que oferta sus productos o servicios promocionales y/o con descuento se debe encontrar domiciliado en un lugar c</w:t>
      </w:r>
      <w:r w:rsidRPr="00724A1A">
        <w:rPr>
          <w:bCs/>
        </w:rPr>
        <w:t xml:space="preserve">on una alta concentración de clientes </w:t>
      </w:r>
      <w:r w:rsidR="002105D9" w:rsidRPr="00724A1A">
        <w:rPr>
          <w:bCs/>
        </w:rPr>
        <w:t>ABASTIBLE</w:t>
      </w:r>
      <w:r w:rsidRPr="00724A1A">
        <w:rPr>
          <w:bCs/>
        </w:rPr>
        <w:t xml:space="preserve">. Lo anterior será </w:t>
      </w:r>
      <w:r w:rsidR="00724A1A" w:rsidRPr="00724A1A">
        <w:rPr>
          <w:bCs/>
        </w:rPr>
        <w:t xml:space="preserve">calificado y </w:t>
      </w:r>
      <w:r w:rsidRPr="00724A1A">
        <w:rPr>
          <w:bCs/>
        </w:rPr>
        <w:t xml:space="preserve">analizado por ABASTIBLE </w:t>
      </w:r>
      <w:r w:rsidR="006533BF" w:rsidRPr="00724A1A">
        <w:rPr>
          <w:bCs/>
        </w:rPr>
        <w:t xml:space="preserve">e informado al </w:t>
      </w:r>
      <w:r w:rsidR="00724A1A">
        <w:rPr>
          <w:bCs/>
        </w:rPr>
        <w:t>Pequeño Negocio de Barrio.</w:t>
      </w:r>
      <w:r w:rsidR="00724A1A" w:rsidDel="00724A1A">
        <w:rPr>
          <w:bCs/>
        </w:rPr>
        <w:t xml:space="preserve"> </w:t>
      </w:r>
    </w:p>
    <w:p w14:paraId="6EEA5577" w14:textId="4015E0BE" w:rsidR="006533BF" w:rsidRPr="00724A1A" w:rsidRDefault="006533BF" w:rsidP="00815AC3">
      <w:pPr>
        <w:pStyle w:val="Prrafodelista"/>
        <w:numPr>
          <w:ilvl w:val="0"/>
          <w:numId w:val="7"/>
        </w:numPr>
        <w:jc w:val="both"/>
        <w:rPr>
          <w:bCs/>
        </w:rPr>
      </w:pPr>
      <w:r w:rsidRPr="00724A1A">
        <w:rPr>
          <w:bCs/>
        </w:rPr>
        <w:t>No debe ser de aquellos contenidos excluidos del Pro</w:t>
      </w:r>
      <w:r w:rsidR="008662AC">
        <w:rPr>
          <w:bCs/>
        </w:rPr>
        <w:t>grama</w:t>
      </w:r>
      <w:r w:rsidRPr="00724A1A">
        <w:rPr>
          <w:bCs/>
        </w:rPr>
        <w:t xml:space="preserve"> </w:t>
      </w:r>
      <w:r w:rsidR="00FF3039">
        <w:t>“</w:t>
      </w:r>
      <w:r w:rsidR="00FF3039" w:rsidRPr="00915A2E">
        <w:t>Tu Barrio, Tu Ahorro</w:t>
      </w:r>
      <w:r w:rsidR="00FF3039">
        <w:t>”</w:t>
      </w:r>
      <w:r w:rsidR="00724A1A">
        <w:rPr>
          <w:bCs/>
        </w:rPr>
        <w:t xml:space="preserve">, </w:t>
      </w:r>
      <w:proofErr w:type="gramStart"/>
      <w:r w:rsidR="00724A1A">
        <w:rPr>
          <w:bCs/>
        </w:rPr>
        <w:t>como</w:t>
      </w:r>
      <w:proofErr w:type="gramEnd"/>
      <w:r w:rsidR="00724A1A">
        <w:rPr>
          <w:bCs/>
        </w:rPr>
        <w:t xml:space="preserve"> por ejemplo: bebidas alcohólicas, cigarrillos, sex shop y productos afines, cualquier producto o servicio contrario a la ley, la moral y las buenas costumbres.</w:t>
      </w:r>
    </w:p>
    <w:p w14:paraId="2CCA8D81" w14:textId="026D3232" w:rsidR="002A3397" w:rsidRPr="008A0521" w:rsidRDefault="002A3397" w:rsidP="00584AF3">
      <w:pPr>
        <w:pStyle w:val="Prrafodelista"/>
        <w:numPr>
          <w:ilvl w:val="0"/>
          <w:numId w:val="7"/>
        </w:numPr>
        <w:jc w:val="both"/>
        <w:rPr>
          <w:bCs/>
        </w:rPr>
      </w:pPr>
      <w:r>
        <w:rPr>
          <w:bCs/>
        </w:rPr>
        <w:t xml:space="preserve">El Usuario debe </w:t>
      </w:r>
      <w:r w:rsidR="00733793">
        <w:rPr>
          <w:bCs/>
        </w:rPr>
        <w:t xml:space="preserve">dar </w:t>
      </w:r>
      <w:r>
        <w:rPr>
          <w:bCs/>
        </w:rPr>
        <w:t>cumpli</w:t>
      </w:r>
      <w:r w:rsidR="00733793">
        <w:rPr>
          <w:bCs/>
        </w:rPr>
        <w:t>miento a</w:t>
      </w:r>
      <w:r>
        <w:rPr>
          <w:bCs/>
        </w:rPr>
        <w:t xml:space="preserve"> los </w:t>
      </w:r>
      <w:r w:rsidR="00733793">
        <w:rPr>
          <w:bCs/>
        </w:rPr>
        <w:t xml:space="preserve">presentes </w:t>
      </w:r>
      <w:r>
        <w:rPr>
          <w:bCs/>
        </w:rPr>
        <w:t>Términos y Condiciones</w:t>
      </w:r>
      <w:r w:rsidR="00733793">
        <w:rPr>
          <w:bCs/>
        </w:rPr>
        <w:t>.</w:t>
      </w:r>
      <w:r>
        <w:rPr>
          <w:bCs/>
        </w:rPr>
        <w:t xml:space="preserve"> </w:t>
      </w:r>
    </w:p>
    <w:p w14:paraId="6ADF8AA1" w14:textId="24B4933A" w:rsidR="001B312A" w:rsidRDefault="006E411E" w:rsidP="00E81CD4">
      <w:pPr>
        <w:jc w:val="both"/>
        <w:rPr>
          <w:bCs/>
        </w:rPr>
      </w:pPr>
      <w:r>
        <w:rPr>
          <w:bCs/>
        </w:rPr>
        <w:t xml:space="preserve">Recibida la solicitud </w:t>
      </w:r>
      <w:r w:rsidR="00733793">
        <w:rPr>
          <w:bCs/>
        </w:rPr>
        <w:t xml:space="preserve">de un </w:t>
      </w:r>
      <w:r w:rsidR="00724A1A" w:rsidRPr="00724A1A">
        <w:rPr>
          <w:bCs/>
        </w:rPr>
        <w:t>Pequeño Negocio de Barrio</w:t>
      </w:r>
      <w:r w:rsidR="00733793">
        <w:rPr>
          <w:bCs/>
        </w:rPr>
        <w:t xml:space="preserve"> para acceder al Pro</w:t>
      </w:r>
      <w:r w:rsidR="008662AC">
        <w:rPr>
          <w:bCs/>
        </w:rPr>
        <w:t>grama</w:t>
      </w:r>
      <w:r w:rsidR="00733793">
        <w:rPr>
          <w:bCs/>
        </w:rPr>
        <w:t xml:space="preserve"> </w:t>
      </w:r>
      <w:r w:rsidR="00FF3039">
        <w:t>“</w:t>
      </w:r>
      <w:r w:rsidR="00FF3039" w:rsidRPr="00915A2E">
        <w:t>Tu Barrio, Tu Ahorro</w:t>
      </w:r>
      <w:r w:rsidR="00FF3039">
        <w:t xml:space="preserve">” </w:t>
      </w:r>
      <w:r w:rsidR="002D0BA5">
        <w:rPr>
          <w:bCs/>
        </w:rPr>
        <w:t xml:space="preserve">para </w:t>
      </w:r>
      <w:r>
        <w:rPr>
          <w:bCs/>
        </w:rPr>
        <w:t xml:space="preserve">la difusión de </w:t>
      </w:r>
      <w:r w:rsidR="00B121AC">
        <w:rPr>
          <w:bCs/>
        </w:rPr>
        <w:t xml:space="preserve">un contenido determinado, </w:t>
      </w:r>
      <w:r>
        <w:rPr>
          <w:bCs/>
        </w:rPr>
        <w:t xml:space="preserve">ABASTIBLE </w:t>
      </w:r>
      <w:r w:rsidR="00802BE4">
        <w:rPr>
          <w:bCs/>
        </w:rPr>
        <w:t xml:space="preserve">contará con un plazo de </w:t>
      </w:r>
      <w:r w:rsidR="00F922F4">
        <w:rPr>
          <w:bCs/>
        </w:rPr>
        <w:t xml:space="preserve">3 </w:t>
      </w:r>
      <w:r w:rsidR="00802BE4">
        <w:rPr>
          <w:bCs/>
        </w:rPr>
        <w:t>días</w:t>
      </w:r>
      <w:r w:rsidR="00F922F4">
        <w:rPr>
          <w:bCs/>
        </w:rPr>
        <w:t xml:space="preserve"> hábiles</w:t>
      </w:r>
      <w:r w:rsidR="00802BE4">
        <w:rPr>
          <w:bCs/>
        </w:rPr>
        <w:t xml:space="preserve"> para </w:t>
      </w:r>
      <w:r>
        <w:rPr>
          <w:bCs/>
        </w:rPr>
        <w:t xml:space="preserve">realizar una revisión y análisis de dicha solicitud, </w:t>
      </w:r>
      <w:proofErr w:type="gramStart"/>
      <w:r w:rsidR="001B312A">
        <w:rPr>
          <w:bCs/>
        </w:rPr>
        <w:t>a objeto de</w:t>
      </w:r>
      <w:proofErr w:type="gramEnd"/>
      <w:r>
        <w:rPr>
          <w:bCs/>
        </w:rPr>
        <w:t xml:space="preserve"> determinar si </w:t>
      </w:r>
      <w:r w:rsidR="002D0BA5">
        <w:rPr>
          <w:bCs/>
        </w:rPr>
        <w:t xml:space="preserve">el Usuario y </w:t>
      </w:r>
      <w:r w:rsidR="001B312A">
        <w:rPr>
          <w:bCs/>
        </w:rPr>
        <w:t>dicho contenido se ajust</w:t>
      </w:r>
      <w:r w:rsidR="00B96A10">
        <w:rPr>
          <w:bCs/>
        </w:rPr>
        <w:t>a</w:t>
      </w:r>
      <w:r w:rsidR="002D0BA5">
        <w:rPr>
          <w:bCs/>
        </w:rPr>
        <w:t>n</w:t>
      </w:r>
      <w:r w:rsidR="001B312A">
        <w:rPr>
          <w:bCs/>
        </w:rPr>
        <w:t xml:space="preserve"> a los Términos y Condiciones </w:t>
      </w:r>
      <w:r w:rsidR="00B96A10">
        <w:rPr>
          <w:bCs/>
        </w:rPr>
        <w:t>del Pro</w:t>
      </w:r>
      <w:r w:rsidR="00724A1A">
        <w:rPr>
          <w:bCs/>
        </w:rPr>
        <w:t xml:space="preserve">grama </w:t>
      </w:r>
      <w:r w:rsidR="00FF3039">
        <w:t>“</w:t>
      </w:r>
      <w:r w:rsidR="00FF3039" w:rsidRPr="00915A2E">
        <w:t>Tu Barrio, Tu Ahorro</w:t>
      </w:r>
      <w:r w:rsidR="00FF3039">
        <w:t xml:space="preserve">” </w:t>
      </w:r>
      <w:r w:rsidR="001B312A">
        <w:rPr>
          <w:bCs/>
        </w:rPr>
        <w:t xml:space="preserve">y si </w:t>
      </w:r>
      <w:r>
        <w:rPr>
          <w:bCs/>
        </w:rPr>
        <w:t>procede</w:t>
      </w:r>
      <w:r w:rsidR="001B30AA">
        <w:rPr>
          <w:bCs/>
        </w:rPr>
        <w:t xml:space="preserve"> su difusión</w:t>
      </w:r>
      <w:r w:rsidR="001B312A">
        <w:rPr>
          <w:bCs/>
        </w:rPr>
        <w:t>,</w:t>
      </w:r>
      <w:r>
        <w:rPr>
          <w:bCs/>
        </w:rPr>
        <w:t xml:space="preserve"> </w:t>
      </w:r>
      <w:r w:rsidR="00802BE4">
        <w:rPr>
          <w:bCs/>
        </w:rPr>
        <w:t xml:space="preserve">de acuerdo con </w:t>
      </w:r>
      <w:r w:rsidR="001B312A">
        <w:rPr>
          <w:bCs/>
        </w:rPr>
        <w:t>los mismos</w:t>
      </w:r>
      <w:r w:rsidR="00802BE4">
        <w:rPr>
          <w:bCs/>
        </w:rPr>
        <w:t xml:space="preserve">. </w:t>
      </w:r>
      <w:r>
        <w:rPr>
          <w:bCs/>
        </w:rPr>
        <w:t xml:space="preserve"> </w:t>
      </w:r>
    </w:p>
    <w:p w14:paraId="58725B68" w14:textId="118FBE7E" w:rsidR="0022734D" w:rsidRPr="00584AF3" w:rsidRDefault="00724A1A" w:rsidP="00E81CD4">
      <w:pPr>
        <w:jc w:val="both"/>
        <w:rPr>
          <w:bCs/>
        </w:rPr>
      </w:pPr>
      <w:r>
        <w:rPr>
          <w:bCs/>
        </w:rPr>
        <w:t xml:space="preserve">Se hace presente que Abastible se reserva el derecho de solicitar la suscripción de documentos adicionales al </w:t>
      </w:r>
      <w:r w:rsidRPr="00724A1A">
        <w:rPr>
          <w:bCs/>
        </w:rPr>
        <w:t>Pequeño Negocio de Barrio</w:t>
      </w:r>
      <w:r>
        <w:rPr>
          <w:bCs/>
        </w:rPr>
        <w:t xml:space="preserve"> para poder formar parte del Programa </w:t>
      </w:r>
      <w:r w:rsidR="00FF3039">
        <w:t>“</w:t>
      </w:r>
      <w:r w:rsidR="00FF3039" w:rsidRPr="00915A2E">
        <w:t>Tu Barrio, Tu Ahorro</w:t>
      </w:r>
      <w:r w:rsidR="00FF3039">
        <w:t>”</w:t>
      </w:r>
      <w:r w:rsidR="00FF3039">
        <w:rPr>
          <w:bCs/>
        </w:rPr>
        <w:t>.</w:t>
      </w:r>
    </w:p>
    <w:p w14:paraId="55385D61" w14:textId="3B72E071" w:rsidR="002E5912" w:rsidRPr="006E4E07" w:rsidRDefault="006E4E07" w:rsidP="002E5912">
      <w:pPr>
        <w:jc w:val="center"/>
        <w:rPr>
          <w:i/>
        </w:rPr>
      </w:pPr>
      <w:r>
        <w:rPr>
          <w:b/>
        </w:rPr>
        <w:t>U</w:t>
      </w:r>
      <w:r w:rsidR="00FB41DB" w:rsidRPr="00FB41DB">
        <w:rPr>
          <w:b/>
        </w:rPr>
        <w:t>so de claves</w:t>
      </w:r>
      <w:r>
        <w:rPr>
          <w:b/>
        </w:rPr>
        <w:t xml:space="preserve"> y </w:t>
      </w:r>
      <w:r>
        <w:rPr>
          <w:b/>
          <w:i/>
        </w:rPr>
        <w:t>cookies</w:t>
      </w:r>
    </w:p>
    <w:p w14:paraId="1F454761" w14:textId="30454C9A" w:rsidR="00FB41DB" w:rsidRPr="00FB41DB" w:rsidRDefault="007324C0" w:rsidP="001358BE">
      <w:pPr>
        <w:jc w:val="both"/>
      </w:pPr>
      <w:r>
        <w:t xml:space="preserve">El </w:t>
      </w:r>
      <w:r w:rsidR="00F922F4">
        <w:t xml:space="preserve">Usuario Pequeño Negocio de Barrio </w:t>
      </w:r>
      <w:r>
        <w:t>podrá crear</w:t>
      </w:r>
      <w:r w:rsidR="00FB41DB" w:rsidRPr="00FB41DB">
        <w:t xml:space="preserve"> una contraseña o clave personal que le permitirá el acceso personalizado a un sitio privado de ABASTIBLE</w:t>
      </w:r>
      <w:r w:rsidR="007C78C7">
        <w:t xml:space="preserve">, </w:t>
      </w:r>
      <w:r w:rsidR="00FB41DB" w:rsidRPr="00FB41DB">
        <w:t>en el cual podrá</w:t>
      </w:r>
      <w:r w:rsidR="00E604BF">
        <w:t xml:space="preserve"> </w:t>
      </w:r>
      <w:bookmarkStart w:id="3" w:name="_Hlk138400113"/>
      <w:r w:rsidR="00883D55">
        <w:t xml:space="preserve">complementar y editar su perfil, </w:t>
      </w:r>
      <w:r w:rsidR="00E604BF">
        <w:t>crear</w:t>
      </w:r>
      <w:r w:rsidR="00883D55">
        <w:t>,</w:t>
      </w:r>
      <w:r w:rsidR="00E604BF">
        <w:t xml:space="preserve"> gestionar</w:t>
      </w:r>
      <w:r w:rsidR="00883D55">
        <w:t xml:space="preserve"> y hacer seguimiento de</w:t>
      </w:r>
      <w:r w:rsidR="00E604BF">
        <w:t xml:space="preserve"> promociones</w:t>
      </w:r>
      <w:r w:rsidR="00883D55">
        <w:t>, entre otros</w:t>
      </w:r>
      <w:bookmarkEnd w:id="3"/>
      <w:r w:rsidR="00FB41DB" w:rsidRPr="00FB41DB">
        <w:t xml:space="preserve">. La clave personal de acceso que </w:t>
      </w:r>
      <w:r>
        <w:t xml:space="preserve">el </w:t>
      </w:r>
      <w:r w:rsidR="00FB41DB" w:rsidRPr="00FB41DB">
        <w:t>Usuario</w:t>
      </w:r>
      <w:r w:rsidR="00F922F4">
        <w:t xml:space="preserve"> Pequeño Negocio de Barrio</w:t>
      </w:r>
      <w:r>
        <w:t xml:space="preserve"> defina</w:t>
      </w:r>
      <w:r w:rsidR="00FB41DB" w:rsidRPr="00FB41DB">
        <w:t xml:space="preserve"> será estrictamente confidencial, de su único, pleno y exclusivo conocimiento, uso operacional y responsabilidad. El extravío, robo, hurto, mal uso o cualquiera otra circunstancia que afecte la clave personal de acceso del Usuario</w:t>
      </w:r>
      <w:r w:rsidR="00F922F4">
        <w:t xml:space="preserve"> Pequeño Negocio de Barrio</w:t>
      </w:r>
      <w:r w:rsidR="00FB41DB" w:rsidRPr="00FB41DB">
        <w:t xml:space="preserve"> será de exclusiva responsabilidad de éste. Cualquier acción o declaración que se ejecute a través de la clave personal de acceso se entenderá que ha emanado válida, legítima y auténticamente del Usuario</w:t>
      </w:r>
      <w:r w:rsidR="00F922F4">
        <w:t xml:space="preserve"> Pequeño Negocio de Barrio</w:t>
      </w:r>
      <w:r w:rsidR="00FB41DB" w:rsidRPr="00FB41DB">
        <w:t>. Al momento de tomar conocimiento del mal uso o uso no deseado de la clave personal de acceso, el Usuario</w:t>
      </w:r>
      <w:r w:rsidR="00F922F4">
        <w:t xml:space="preserve"> Pequeño Negocio de Barrio</w:t>
      </w:r>
      <w:r w:rsidR="00FB41DB" w:rsidRPr="00FB41DB">
        <w:t xml:space="preserve"> deberá informar inmediatamente a ABASTIBLE.</w:t>
      </w:r>
    </w:p>
    <w:p w14:paraId="3FD00D8F" w14:textId="07B826FD" w:rsidR="00FB41DB" w:rsidRPr="00FB41DB" w:rsidRDefault="00FB41DB" w:rsidP="001358BE">
      <w:pPr>
        <w:jc w:val="both"/>
      </w:pPr>
      <w:r w:rsidRPr="00FB41DB">
        <w:t xml:space="preserve">El Usuario </w:t>
      </w:r>
      <w:r w:rsidR="00F922F4">
        <w:t xml:space="preserve">Pequeño Negocio de Barrio </w:t>
      </w:r>
      <w:r w:rsidRPr="00FB41DB">
        <w:t>podrá en cualquier momento cambiar su clave personal de acceso, para lo cual deberá seguir el procedimiento establecido en el sitio Web.</w:t>
      </w:r>
    </w:p>
    <w:p w14:paraId="2BA4FF11" w14:textId="77777777" w:rsidR="00FB41DB" w:rsidRPr="00FB41DB" w:rsidRDefault="00FB41DB" w:rsidP="00FB41DB">
      <w:pPr>
        <w:jc w:val="both"/>
      </w:pPr>
      <w:r w:rsidRPr="00FB41DB">
        <w:lastRenderedPageBreak/>
        <w:t xml:space="preserve">Con el fin de entregar mejores condiciones de servicio, ABASTIBLE usa la tecnología de cookies a fin de recoger información para propósitos estadísticos, de marketing o para entregar un servicio mejor y más personalizado a los Usuarios. </w:t>
      </w:r>
    </w:p>
    <w:p w14:paraId="73D9FA07" w14:textId="77777777" w:rsidR="00FB41DB" w:rsidRPr="00FB41DB" w:rsidRDefault="00FB41DB" w:rsidP="00FB41DB">
      <w:pPr>
        <w:jc w:val="both"/>
      </w:pPr>
      <w:r w:rsidRPr="00FB41DB">
        <w:t>Las cookies consisten en una tecnología implementada en el browser (software o programa para el acceso a un servicio web cualquiera) que permite que el servidor recuerde datos de tráfico o información sobre los usuarios para facilitar la navegación o interacción por un sitio Web o portal en Internet. Se hace presente que esta tecnología no es utilizada por ABASTIBLE para la lectura de otros datos almacenados en el disco duro de los usuarios, ni de los archivos cookie creados por otros proveedores de servicios de Internet.</w:t>
      </w:r>
    </w:p>
    <w:p w14:paraId="0C59C9FE" w14:textId="77777777" w:rsidR="00FB41DB" w:rsidRPr="00FB41DB" w:rsidRDefault="00FB41DB" w:rsidP="00FB41DB">
      <w:pPr>
        <w:jc w:val="both"/>
      </w:pPr>
      <w:r w:rsidRPr="00FB41DB">
        <w:t>El uso de “cookies”, contadores de visitas, o tecnologías similares por parte de proveedores de publicidad está sujeto a sus propias políticas de privacidad, y no a los Términos y Condiciones de Uso de ABASTIBLE.</w:t>
      </w:r>
    </w:p>
    <w:p w14:paraId="6BA6DB08" w14:textId="77777777" w:rsidR="00FB41DB" w:rsidRPr="00FB41DB" w:rsidRDefault="00FB41DB" w:rsidP="00FB41DB">
      <w:pPr>
        <w:jc w:val="both"/>
      </w:pPr>
      <w:r w:rsidRPr="00FB41DB">
        <w:t>Es responsabilidad del Usuario consultar las instrucciones de su sistema navegador, especialmente en lo relacionado a configuraciones y políticas de privacidad, donde se puede escoger la funcionalidad que comunica la existencia de cookies y/o impide la instalación de éstas, si es el deseo del Usuario. Sin embargo, se debe considerar que sin cookies el Usuario no puede tener acceso a determinadas prestaciones del sitio Web de ABASTIBLE, lo que se le informará oportunamente.</w:t>
      </w:r>
    </w:p>
    <w:p w14:paraId="63FBC7F0" w14:textId="4238224C" w:rsidR="005E17FD" w:rsidRPr="005E17FD" w:rsidRDefault="006E4E07" w:rsidP="00430EEF">
      <w:pPr>
        <w:jc w:val="center"/>
        <w:rPr>
          <w:b/>
        </w:rPr>
      </w:pPr>
      <w:r>
        <w:rPr>
          <w:b/>
        </w:rPr>
        <w:t>D</w:t>
      </w:r>
      <w:r w:rsidR="005E17FD" w:rsidRPr="005E17FD">
        <w:rPr>
          <w:b/>
        </w:rPr>
        <w:t xml:space="preserve">atos </w:t>
      </w:r>
      <w:r>
        <w:rPr>
          <w:b/>
        </w:rPr>
        <w:t>P</w:t>
      </w:r>
      <w:r w:rsidR="005E17FD" w:rsidRPr="005E17FD">
        <w:rPr>
          <w:b/>
        </w:rPr>
        <w:t xml:space="preserve">ersonales </w:t>
      </w:r>
    </w:p>
    <w:p w14:paraId="1A104030" w14:textId="4110EC9C" w:rsidR="005E17FD" w:rsidRDefault="00F95812" w:rsidP="005E6E6F">
      <w:pPr>
        <w:jc w:val="both"/>
      </w:pPr>
      <w:r>
        <w:t>ABASTIBLE</w:t>
      </w:r>
      <w:r w:rsidR="005E17FD">
        <w:t xml:space="preserve"> se preocupa por la protección de datos de carácter personal, por lo cual, asegura que su tratamiento se efectuará con estricta sujeción a la legislación vigente.</w:t>
      </w:r>
    </w:p>
    <w:p w14:paraId="1BB411A3" w14:textId="6B469030" w:rsidR="005E17FD" w:rsidRDefault="005E17FD" w:rsidP="005E6E6F">
      <w:pPr>
        <w:jc w:val="both"/>
      </w:pPr>
      <w:r>
        <w:t>E</w:t>
      </w:r>
      <w:r w:rsidR="007C78C7">
        <w:t>n los casos que corresponda, e</w:t>
      </w:r>
      <w:r>
        <w:t xml:space="preserve">l </w:t>
      </w:r>
      <w:r w:rsidR="00F95812">
        <w:t>Usuario</w:t>
      </w:r>
      <w:r>
        <w:t xml:space="preserve"> autoriza conforme lo indicado en el artículo 4 de la Ley 19.628</w:t>
      </w:r>
      <w:r w:rsidR="004E7352">
        <w:t>,</w:t>
      </w:r>
      <w:r>
        <w:t xml:space="preserve"> el tratamiento de sus datos personales por </w:t>
      </w:r>
      <w:r w:rsidR="00F95812">
        <w:t>ABASTIBLE</w:t>
      </w:r>
      <w:r>
        <w:t xml:space="preserve"> y sus empresas relacionadas, filiales o matrices con finalidades estadísticas, de marketing, comunicar ofertas y promociones y con el objeto de entregar información y/o beneficios de </w:t>
      </w:r>
      <w:r w:rsidR="00F95812">
        <w:t>ABASTIBLE</w:t>
      </w:r>
      <w:r>
        <w:t xml:space="preserve"> a los </w:t>
      </w:r>
      <w:r w:rsidR="00F95812">
        <w:t>Usuario</w:t>
      </w:r>
      <w:r w:rsidR="004E7352">
        <w:t>s</w:t>
      </w:r>
      <w:r>
        <w:t>. Los referidos datos personales podrán en casos concretos ser comunicados a terceros, para cumplir con las finalidades recién mencionadas.</w:t>
      </w:r>
    </w:p>
    <w:p w14:paraId="278CAB12" w14:textId="4CE4E209" w:rsidR="007C78C7" w:rsidRPr="007C78C7" w:rsidRDefault="007C78C7" w:rsidP="007C78C7">
      <w:pPr>
        <w:jc w:val="both"/>
      </w:pPr>
      <w:proofErr w:type="gramStart"/>
      <w:r w:rsidRPr="007C78C7">
        <w:t>En caso que</w:t>
      </w:r>
      <w:proofErr w:type="gramEnd"/>
      <w:r w:rsidRPr="007C78C7">
        <w:t xml:space="preserve"> el Usuario deba entregar datos personales de terceros a ABASTIBLE, será exclusiva responsabilidad del propio Usuario el efectuar su tratamiento de conformidad a la legislación vigente, en particular, respecto de la obtención de las autorizaciones de sus titulares</w:t>
      </w:r>
      <w:r>
        <w:t xml:space="preserve"> para el tratamiento de los mismos, o </w:t>
      </w:r>
      <w:r w:rsidRPr="007C78C7">
        <w:t xml:space="preserve">la </w:t>
      </w:r>
      <w:r>
        <w:t>informaci</w:t>
      </w:r>
      <w:r w:rsidRPr="007C78C7">
        <w:t xml:space="preserve">ón a éstos respecto de los fines para los que serán tratados, </w:t>
      </w:r>
      <w:r>
        <w:t>o la posibilidad de que sean comunicados a terceros</w:t>
      </w:r>
      <w:r w:rsidRPr="007C78C7">
        <w:t>, como ABASTIBLE.</w:t>
      </w:r>
    </w:p>
    <w:p w14:paraId="11B54A57" w14:textId="77777777" w:rsidR="007C78C7" w:rsidRDefault="007C78C7" w:rsidP="005E6E6F">
      <w:pPr>
        <w:jc w:val="both"/>
      </w:pPr>
    </w:p>
    <w:p w14:paraId="4E33E07D" w14:textId="12D0F3F0" w:rsidR="005E17FD" w:rsidRDefault="005E17FD" w:rsidP="005E6E6F">
      <w:pPr>
        <w:jc w:val="both"/>
      </w:pPr>
      <w:r>
        <w:t>De vez en cuando s</w:t>
      </w:r>
      <w:r w:rsidR="00F95812">
        <w:t>e solicitará</w:t>
      </w:r>
      <w:r>
        <w:t xml:space="preserve"> información a través de encuestas. La participación en éstas es totalmente voluntaria, por lo que será decisión del </w:t>
      </w:r>
      <w:r w:rsidR="00F95812">
        <w:t>U</w:t>
      </w:r>
      <w:r>
        <w:t xml:space="preserve">suario revelar o no esta información. La encuesta se utilizará exclusivamente con propósitos de seguimiento o para mejorar la satisfacción de clientes, la conversión y el rendimiento del sitio Web. En caso de comunicar los resultados de dicha encuesta, se omitirá cualquier señal que permita identificar al </w:t>
      </w:r>
      <w:r w:rsidR="00F95812">
        <w:t>Usuario</w:t>
      </w:r>
      <w:r>
        <w:t>.</w:t>
      </w:r>
    </w:p>
    <w:p w14:paraId="37380582" w14:textId="29CCAB32" w:rsidR="005E17FD" w:rsidRPr="006B5527" w:rsidRDefault="00000000" w:rsidP="00430EEF">
      <w:pPr>
        <w:jc w:val="center"/>
        <w:rPr>
          <w:b/>
        </w:rPr>
      </w:pPr>
      <w:hyperlink r:id="rId7" w:history="1">
        <w:r w:rsidR="005E17FD" w:rsidRPr="006B5527">
          <w:rPr>
            <w:b/>
          </w:rPr>
          <w:t xml:space="preserve">Propiedad intelectual </w:t>
        </w:r>
        <w:r w:rsidR="006E4E07">
          <w:rPr>
            <w:b/>
          </w:rPr>
          <w:t xml:space="preserve">e </w:t>
        </w:r>
        <w:r w:rsidR="005E17FD" w:rsidRPr="006B5527">
          <w:rPr>
            <w:b/>
          </w:rPr>
          <w:t>industrial</w:t>
        </w:r>
      </w:hyperlink>
    </w:p>
    <w:p w14:paraId="7B382DDB" w14:textId="2E75AB04" w:rsidR="005E17FD" w:rsidRPr="005E17FD" w:rsidRDefault="005E17FD" w:rsidP="00430EEF">
      <w:pPr>
        <w:jc w:val="both"/>
      </w:pPr>
      <w:r w:rsidRPr="005E17FD">
        <w:lastRenderedPageBreak/>
        <w:t xml:space="preserve">Todo contenido u obra que el </w:t>
      </w:r>
      <w:r w:rsidR="00A5101D">
        <w:t xml:space="preserve">Usuario </w:t>
      </w:r>
      <w:proofErr w:type="gramStart"/>
      <w:r w:rsidRPr="005E17FD">
        <w:t>vea,</w:t>
      </w:r>
      <w:proofErr w:type="gramEnd"/>
      <w:r w:rsidRPr="005E17FD">
        <w:t xml:space="preserve"> lea o a la cual acceda en el sitio Web (imágenes, fotografías, ilustraciones, iconos, textos, código fuente, diseño o cualquier otro elemento de contenido), se encuentra protegido bajo la legislación nacional y los tratados internacionales sobre propiedad intelectual e industrial, salvo que expresamente se señale lo contrario. El </w:t>
      </w:r>
      <w:r w:rsidR="00DE58C0">
        <w:t>U</w:t>
      </w:r>
      <w:r w:rsidRPr="005E17FD">
        <w:t>suario no podrá vender, reproducir, distribuir, modificar, publicar o cualquier otra actividad semejante, con cualquier elemento de contenido del sitio Web, ni tampoco usarlo en ningún otro portal en Internet, para propósito alguno.</w:t>
      </w:r>
    </w:p>
    <w:p w14:paraId="35441E66" w14:textId="76B993DB" w:rsidR="005E17FD" w:rsidRPr="005E17FD" w:rsidRDefault="003A608E" w:rsidP="00430EEF">
      <w:pPr>
        <w:jc w:val="both"/>
      </w:pPr>
      <w:r>
        <w:t>ABASTIBLE</w:t>
      </w:r>
      <w:r w:rsidR="005E17FD" w:rsidRPr="005E17FD">
        <w:t xml:space="preserve"> no concede ninguna licencia, derecho o autorización de uso de ninguna clase sobre sus derechos de propiedad industrial e intelectual, o sobre cualquier otra propiedad o derecho relacionado con el sitio Web o con los servicios que ofrece. </w:t>
      </w:r>
      <w:r>
        <w:t>ABASTIBLE</w:t>
      </w:r>
      <w:r w:rsidR="005E17FD" w:rsidRPr="005E17FD">
        <w:t xml:space="preserve"> podrá terminar inmediatamente el derecho del </w:t>
      </w:r>
      <w:r>
        <w:t>U</w:t>
      </w:r>
      <w:r w:rsidR="005E17FD" w:rsidRPr="005E17FD">
        <w:t xml:space="preserve">suario para acceder al sitio Web y/o utilizar sus servicios sobre Internet, en caso de infracción del usuario a estas normas. El </w:t>
      </w:r>
      <w:r w:rsidR="00DE58C0">
        <w:t>U</w:t>
      </w:r>
      <w:r w:rsidR="005E17FD" w:rsidRPr="005E17FD">
        <w:t xml:space="preserve">suario será responsable de todo daño o perjuicio causado a </w:t>
      </w:r>
      <w:r w:rsidR="00DE58C0">
        <w:t xml:space="preserve">ABASTIBLE </w:t>
      </w:r>
      <w:r w:rsidR="005E17FD" w:rsidRPr="005E17FD">
        <w:t>y/o a terceros, que deriven de las infracciones legales en que incurra.</w:t>
      </w:r>
    </w:p>
    <w:p w14:paraId="114F0201" w14:textId="77777777" w:rsidR="005E17FD" w:rsidRPr="005E17FD" w:rsidRDefault="005E17FD" w:rsidP="00430EEF">
      <w:pPr>
        <w:jc w:val="both"/>
      </w:pPr>
      <w:r w:rsidRPr="005E17FD">
        <w:t>Se deja expresa constancia que todo elemento de contenido, tal como artículos, publicaciones, noticias e información publicada, exhibida, transmitida o comunicada en el sitio Web, será de responsabilidad de su autor o de la persona que las haya proveído en conformidad a las leyes sobre propiedad intelectual e industrial.</w:t>
      </w:r>
    </w:p>
    <w:p w14:paraId="1F0C96C3" w14:textId="2D108E2C" w:rsidR="005E17FD" w:rsidRPr="005E17FD" w:rsidRDefault="00DE58C0" w:rsidP="00430EEF">
      <w:pPr>
        <w:jc w:val="both"/>
      </w:pPr>
      <w:r>
        <w:t>ABASTIBLE</w:t>
      </w:r>
      <w:r w:rsidR="005E17FD" w:rsidRPr="005E17FD">
        <w:t xml:space="preserve"> es titular de los derechos de propiedad industrial relativos a sus productos y servicios, así como los relativos a marcas registradas y/o de sus nombres de dominio, </w:t>
      </w:r>
      <w:proofErr w:type="gramStart"/>
      <w:r w:rsidR="005E17FD" w:rsidRPr="005E17FD">
        <w:t>como</w:t>
      </w:r>
      <w:proofErr w:type="gramEnd"/>
      <w:r w:rsidR="005E17FD" w:rsidRPr="005E17FD">
        <w:t xml:space="preserve"> por ejemplo, "</w:t>
      </w:r>
      <w:r>
        <w:t>abastible</w:t>
      </w:r>
      <w:r w:rsidR="005E17FD" w:rsidRPr="005E17FD">
        <w:t>.cl".</w:t>
      </w:r>
    </w:p>
    <w:p w14:paraId="41008BBC" w14:textId="2860BAD5" w:rsidR="005E17FD" w:rsidRDefault="005E17FD" w:rsidP="00430EEF">
      <w:pPr>
        <w:jc w:val="both"/>
      </w:pPr>
      <w:r w:rsidRPr="005E17FD">
        <w:t xml:space="preserve">El sitio Web </w:t>
      </w:r>
      <w:r w:rsidR="00F31A4A">
        <w:t>no podrá</w:t>
      </w:r>
      <w:r w:rsidR="00F31A4A" w:rsidRPr="005E17FD">
        <w:t xml:space="preserve"> </w:t>
      </w:r>
      <w:r w:rsidRPr="005E17FD">
        <w:t xml:space="preserve">contener vínculos, links </w:t>
      </w:r>
      <w:r w:rsidR="00F31A4A">
        <w:t>ni</w:t>
      </w:r>
      <w:r w:rsidRPr="005E17FD">
        <w:t xml:space="preserve"> referencias a sitios de terceros fabricantes, productores y/o proveedores de bienes y/o servicios. </w:t>
      </w:r>
      <w:r w:rsidR="00DE58C0">
        <w:t>ABASTIBLE</w:t>
      </w:r>
      <w:r w:rsidRPr="005E17FD">
        <w:t xml:space="preserve"> </w:t>
      </w:r>
      <w:r w:rsidR="00F31A4A">
        <w:t xml:space="preserve">no será responsable por las </w:t>
      </w:r>
      <w:r w:rsidRPr="005E17FD">
        <w:t>menci</w:t>
      </w:r>
      <w:r w:rsidR="00F31A4A">
        <w:t>o</w:t>
      </w:r>
      <w:r w:rsidRPr="005E17FD">
        <w:t>n</w:t>
      </w:r>
      <w:r w:rsidR="00F31A4A">
        <w:t>es</w:t>
      </w:r>
      <w:r w:rsidRPr="005E17FD">
        <w:t xml:space="preserve"> </w:t>
      </w:r>
      <w:r w:rsidR="00F31A4A">
        <w:t>y/</w:t>
      </w:r>
      <w:r w:rsidRPr="005E17FD">
        <w:t>o aparici</w:t>
      </w:r>
      <w:r w:rsidR="00F31A4A">
        <w:t>o</w:t>
      </w:r>
      <w:r w:rsidRPr="005E17FD">
        <w:t>n</w:t>
      </w:r>
      <w:r w:rsidR="00F31A4A">
        <w:t>es</w:t>
      </w:r>
      <w:r w:rsidRPr="005E17FD">
        <w:t xml:space="preserve"> </w:t>
      </w:r>
      <w:r w:rsidR="00F31A4A">
        <w:t xml:space="preserve">realizadas por el Usuario Pequeño Negocio de Barrio </w:t>
      </w:r>
      <w:r w:rsidRPr="005E17FD">
        <w:t xml:space="preserve">en </w:t>
      </w:r>
      <w:r w:rsidR="00F31A4A">
        <w:t>su</w:t>
      </w:r>
      <w:r w:rsidRPr="005E17FD">
        <w:t xml:space="preserve"> sitio Web </w:t>
      </w:r>
      <w:r w:rsidR="00F31A4A">
        <w:t>y/o comunicaciones a terceros.</w:t>
      </w:r>
      <w:r w:rsidRPr="005E17FD">
        <w:t xml:space="preserve"> </w:t>
      </w:r>
      <w:r w:rsidR="00DE58C0">
        <w:t>ABASTIBLE</w:t>
      </w:r>
      <w:r w:rsidRPr="005E17FD">
        <w:t xml:space="preserve"> no recomienda ni avala ningún producto o servicio ofrecido </w:t>
      </w:r>
      <w:r w:rsidR="00F31A4A">
        <w:t>por el Usuario Pequeño Negocio de Barrio</w:t>
      </w:r>
      <w:r w:rsidRPr="005E17FD">
        <w:t xml:space="preserve">, asimismo, </w:t>
      </w:r>
      <w:r w:rsidR="00DE58C0">
        <w:t>ABASTIBLE</w:t>
      </w:r>
      <w:r w:rsidRPr="005E17FD">
        <w:t xml:space="preserve"> no es responsable de las prácticas de seguridad o privacidad, o del contenido y disponibilidad de </w:t>
      </w:r>
      <w:proofErr w:type="gramStart"/>
      <w:r w:rsidRPr="005E17FD">
        <w:t>los mismos</w:t>
      </w:r>
      <w:proofErr w:type="gramEnd"/>
      <w:r w:rsidRPr="005E17FD">
        <w:t>.</w:t>
      </w:r>
    </w:p>
    <w:p w14:paraId="4CFD7D6B" w14:textId="4D51CD43" w:rsidR="005E17FD" w:rsidRPr="005E17FD" w:rsidRDefault="006E4E07" w:rsidP="006E4E07">
      <w:pPr>
        <w:jc w:val="center"/>
        <w:rPr>
          <w:b/>
        </w:rPr>
      </w:pPr>
      <w:r>
        <w:rPr>
          <w:b/>
        </w:rPr>
        <w:t>Sitio Web</w:t>
      </w:r>
    </w:p>
    <w:p w14:paraId="33C14EB5" w14:textId="15FC4C46" w:rsidR="005E17FD" w:rsidRPr="005E17FD" w:rsidRDefault="005E17FD" w:rsidP="00430EEF">
      <w:pPr>
        <w:jc w:val="both"/>
      </w:pPr>
      <w:r w:rsidRPr="005E17FD">
        <w:t xml:space="preserve">El </w:t>
      </w:r>
      <w:r w:rsidR="00DE58C0">
        <w:t>U</w:t>
      </w:r>
      <w:r w:rsidRPr="005E17FD">
        <w:t>suario se obliga a utilizar el sitio Web y los servicios sobre Internet de conformidad con la legislación vigente y est</w:t>
      </w:r>
      <w:r w:rsidR="00DE58C0">
        <w:t>o</w:t>
      </w:r>
      <w:r w:rsidRPr="005E17FD">
        <w:t xml:space="preserve">s </w:t>
      </w:r>
      <w:r w:rsidR="00DE58C0">
        <w:t xml:space="preserve">Términos y </w:t>
      </w:r>
      <w:r w:rsidRPr="005E17FD">
        <w:t>Condiciones de Uso, debiendo darles un uso consistente con las exigencias que imponen el orden público, la moral, las buenas costumbres generalmente aceptadas y principalmente el respeto de terceros.</w:t>
      </w:r>
    </w:p>
    <w:p w14:paraId="19F5519E" w14:textId="1ED01361" w:rsidR="005E17FD" w:rsidRPr="005E17FD" w:rsidRDefault="005E17FD" w:rsidP="00430EEF">
      <w:pPr>
        <w:jc w:val="both"/>
      </w:pPr>
      <w:r w:rsidRPr="005E17FD">
        <w:t xml:space="preserve">A tal efecto, el usuario se compromete a no utilizar el sitio Web y/o sus servicios sobre Internet de forma perjudicial a los derechos e intereses de terceros, o que de cualquier forma puedan dañar, inutilizar, sobrecargar, deteriorar o impedir la normal utilización del sitio Web y los servicios, los equipos informáticos o los documentos, archivos y toda clase de contenidos almacenados en cualquier equipo informático de </w:t>
      </w:r>
      <w:r w:rsidR="00DE58C0">
        <w:t>ABASTIBLE</w:t>
      </w:r>
      <w:r w:rsidRPr="005E17FD">
        <w:t xml:space="preserve">, de otros usuarios o clientes, o de cualquier </w:t>
      </w:r>
      <w:r w:rsidR="00DE58C0">
        <w:t>U</w:t>
      </w:r>
      <w:r w:rsidRPr="005E17FD">
        <w:t>suario de Internet.</w:t>
      </w:r>
    </w:p>
    <w:p w14:paraId="7348E865" w14:textId="77777777" w:rsidR="005E17FD" w:rsidRPr="005E17FD" w:rsidRDefault="005E17FD" w:rsidP="00430EEF">
      <w:pPr>
        <w:jc w:val="both"/>
      </w:pPr>
      <w:r w:rsidRPr="005E17FD">
        <w:t>Entre otras obligaciones, de manera ejemplar y sin que implique limitación alguna, al usuario se le prohíbe:</w:t>
      </w:r>
    </w:p>
    <w:p w14:paraId="4F086E44" w14:textId="77777777" w:rsidR="005E17FD" w:rsidRPr="005E17FD" w:rsidRDefault="005E17FD" w:rsidP="005E6E6F">
      <w:pPr>
        <w:jc w:val="both"/>
      </w:pPr>
      <w:r w:rsidRPr="005E17FD">
        <w:lastRenderedPageBreak/>
        <w:t>(a) reproducir, copiar, distribuir o permitir el acceso del público al sitio Web a través de cualquier forma de comunicación pública, transformar o modificar los servicios, salvo que se cuente con la autorización del titular de los correspondientes derechos de propiedad intelectual o industrial, o ello resulte legalmente permitido;</w:t>
      </w:r>
    </w:p>
    <w:p w14:paraId="369728C1" w14:textId="7C5509E6" w:rsidR="005E17FD" w:rsidRPr="005E17FD" w:rsidRDefault="005E17FD" w:rsidP="005E6E6F">
      <w:pPr>
        <w:jc w:val="both"/>
      </w:pPr>
      <w:r w:rsidRPr="005E17FD">
        <w:t xml:space="preserve">(b) suprimir, eludir o manipular el derecho de propiedad intelectual e industrial y demás datos identificadores de los derechos de </w:t>
      </w:r>
      <w:r w:rsidR="00DE58C0">
        <w:t>ABASTIBLE</w:t>
      </w:r>
      <w:r w:rsidRPr="005E17FD">
        <w:t xml:space="preserve"> o de otro</w:t>
      </w:r>
      <w:r w:rsidR="00433FB0">
        <w:t>s</w:t>
      </w:r>
      <w:r w:rsidRPr="005E17FD">
        <w:t xml:space="preserve"> titulares, incorporados a los servicios, así como los dispositivos técnicos de protección, las huellas digitales, medidas de autenticación biométrica o cualesquiera mecanismos de información que pudieren contener y/o solicitar los servicios;</w:t>
      </w:r>
    </w:p>
    <w:p w14:paraId="60035332" w14:textId="77777777" w:rsidR="005E17FD" w:rsidRPr="005E17FD" w:rsidRDefault="005E17FD" w:rsidP="005E6E6F">
      <w:pPr>
        <w:jc w:val="both"/>
      </w:pPr>
      <w:r w:rsidRPr="005E17FD">
        <w:t>(c) ejecutar, inducir o promover actos delictivos, denigrantes, difamatorios, o que en general sean contrarios a la ley, la moral, al orden público, o la seguridad nacional o que fueren discriminatorios por razón de sexo, raza, religión, creencias, edad o condición;</w:t>
      </w:r>
    </w:p>
    <w:p w14:paraId="7A9B9242" w14:textId="6569AF0B" w:rsidR="005E17FD" w:rsidRPr="005E17FD" w:rsidRDefault="005E17FD" w:rsidP="005E6E6F">
      <w:pPr>
        <w:jc w:val="both"/>
      </w:pPr>
      <w:r w:rsidRPr="005E17FD">
        <w:t xml:space="preserve">(d) no respetar la privacidad de los </w:t>
      </w:r>
      <w:r w:rsidR="00BD7A20">
        <w:t>U</w:t>
      </w:r>
      <w:r w:rsidRPr="005E17FD">
        <w:t>suarios;</w:t>
      </w:r>
    </w:p>
    <w:p w14:paraId="3D46D9CD" w14:textId="77777777" w:rsidR="005E17FD" w:rsidRPr="005E17FD" w:rsidRDefault="005E17FD" w:rsidP="005E6E6F">
      <w:pPr>
        <w:jc w:val="both"/>
      </w:pPr>
      <w:r w:rsidRPr="005E17FD">
        <w:t>(e) usar los servicios con propósitos comerciales, incluyendo la promoción de cualquier bien o servicio;</w:t>
      </w:r>
    </w:p>
    <w:p w14:paraId="621E4FA2" w14:textId="226D27D1" w:rsidR="005E17FD" w:rsidRPr="005E17FD" w:rsidRDefault="005E17FD" w:rsidP="005E6E6F">
      <w:pPr>
        <w:jc w:val="both"/>
      </w:pPr>
      <w:r w:rsidRPr="005E17FD">
        <w:t xml:space="preserve">(f) obstaculizar, entorpecer, restringir o limitar de cualquier modo el uso de los servicios por parte de otros </w:t>
      </w:r>
      <w:r w:rsidR="00BD7A20">
        <w:t>U</w:t>
      </w:r>
      <w:r w:rsidRPr="005E17FD">
        <w:t>suarios; y</w:t>
      </w:r>
    </w:p>
    <w:p w14:paraId="3FE1E29A" w14:textId="509D4934" w:rsidR="005E17FD" w:rsidRPr="005E17FD" w:rsidRDefault="005E17FD" w:rsidP="005E6E6F">
      <w:pPr>
        <w:jc w:val="both"/>
      </w:pPr>
      <w:r w:rsidRPr="005E17FD">
        <w:t xml:space="preserve">(g) proporcionar información que no sea exacta, verdadera, completa y actualizada o que de cualquier manera menoscabe a </w:t>
      </w:r>
      <w:r w:rsidR="00DE58C0">
        <w:t>ABASTIBLE</w:t>
      </w:r>
      <w:r w:rsidRPr="005E17FD">
        <w:t xml:space="preserve"> o a terceros.</w:t>
      </w:r>
    </w:p>
    <w:p w14:paraId="5638C016" w14:textId="2978BAED" w:rsidR="005E17FD" w:rsidRPr="005E17FD" w:rsidRDefault="00DE58C0" w:rsidP="00430EEF">
      <w:pPr>
        <w:jc w:val="both"/>
      </w:pPr>
      <w:r>
        <w:t>ABASTIBLE</w:t>
      </w:r>
      <w:r w:rsidR="005E17FD" w:rsidRPr="005E17FD">
        <w:t xml:space="preserve"> podrá modificar, sustituir, descontinuar o eliminar, sin aviso previo, cualquiera de los contenidos y/o funcionalidades ofrecidas en el sitio Web y/o sus servicios sobre Internet. </w:t>
      </w:r>
      <w:r>
        <w:t>ABASTIBLE</w:t>
      </w:r>
      <w:r w:rsidR="005E17FD" w:rsidRPr="005E17FD">
        <w:t xml:space="preserve"> podrá ejercer esta facultad tanto respecto de los contenidos y servicios habilitados directamente por </w:t>
      </w:r>
      <w:r>
        <w:t>ABASTIBLE</w:t>
      </w:r>
      <w:r w:rsidR="005E17FD" w:rsidRPr="005E17FD">
        <w:t xml:space="preserve">, como respecto de los contenidos y servicios habilitados por terceros a través de los sitios </w:t>
      </w:r>
      <w:r>
        <w:t>ABASTIBLE</w:t>
      </w:r>
      <w:r w:rsidR="005E17FD" w:rsidRPr="005E17FD">
        <w:t>.</w:t>
      </w:r>
    </w:p>
    <w:p w14:paraId="5A2DFE68" w14:textId="0F22AE47" w:rsidR="005E17FD" w:rsidRPr="005E17FD" w:rsidRDefault="00DE58C0" w:rsidP="00430EEF">
      <w:pPr>
        <w:jc w:val="both"/>
      </w:pPr>
      <w:r>
        <w:t>ABASTIBLE</w:t>
      </w:r>
      <w:r w:rsidR="005E17FD" w:rsidRPr="005E17FD">
        <w:t xml:space="preserve"> no controla, no califica ni censura el uso dado por el </w:t>
      </w:r>
      <w:r w:rsidR="00C45FBC">
        <w:t>U</w:t>
      </w:r>
      <w:r w:rsidR="005E17FD" w:rsidRPr="005E17FD">
        <w:t>suario a los servicios y/o sitio Web, pero en caso de determinar que el usuario está accediendo al sitio y/o usando sus servicios sobre Internet con un objetivo distinto al que sirvió de fundamento para su creación, o se encuentra en contravención con est</w:t>
      </w:r>
      <w:r w:rsidR="00BD7A20">
        <w:t>o</w:t>
      </w:r>
      <w:r w:rsidR="005E17FD" w:rsidRPr="005E17FD">
        <w:t xml:space="preserve">s </w:t>
      </w:r>
      <w:r w:rsidR="00BD7A20">
        <w:t xml:space="preserve">Términos y </w:t>
      </w:r>
      <w:r w:rsidR="005E17FD" w:rsidRPr="005E17FD">
        <w:t xml:space="preserve">Condiciones de Uso y/o disposiciones legales, </w:t>
      </w:r>
      <w:r>
        <w:t>ABASTIBLE</w:t>
      </w:r>
      <w:r w:rsidR="005E17FD" w:rsidRPr="005E17FD">
        <w:t xml:space="preserve"> podrá suspender o revocar, total o parcialmente, y en forma inmediata, las claves de acceso, el acceso al sitio y/o el derecho a usar sus servicios sobre Internet. La revocación podrá involucrar la eliminación de la información que el </w:t>
      </w:r>
      <w:r w:rsidR="00BD7A20">
        <w:t>U</w:t>
      </w:r>
      <w:r w:rsidR="005E17FD" w:rsidRPr="005E17FD">
        <w:t xml:space="preserve">suario hubiera almacenado al hacer uso del servicio, la supresión de sus claves de acceso y la exclusión del </w:t>
      </w:r>
      <w:r w:rsidR="00BD7A20">
        <w:t>U</w:t>
      </w:r>
      <w:r w:rsidR="005E17FD" w:rsidRPr="005E17FD">
        <w:t>suario de los registros correspondientes.</w:t>
      </w:r>
    </w:p>
    <w:p w14:paraId="3185C3A2" w14:textId="5339EFC8" w:rsidR="005E17FD" w:rsidRPr="005E17FD" w:rsidRDefault="005E17FD" w:rsidP="00430EEF">
      <w:pPr>
        <w:jc w:val="both"/>
      </w:pPr>
      <w:r w:rsidRPr="005E17FD">
        <w:t xml:space="preserve">En los casos en que sea posible, </w:t>
      </w:r>
      <w:r w:rsidR="00DE58C0">
        <w:t>ABASTIBLE</w:t>
      </w:r>
      <w:r w:rsidRPr="005E17FD">
        <w:t xml:space="preserve"> informará previamente al </w:t>
      </w:r>
      <w:r w:rsidR="00B162E6">
        <w:t>U</w:t>
      </w:r>
      <w:r w:rsidRPr="005E17FD">
        <w:t>suario respecto de la aplicación de estas medidas. Sin ser taxativo, se entenderá que no existe posibilidad de informar previamente sobre la aplicación de estas medidas, en casos de fuerza mayor como cuando así lo solicite una autoridad competente, o cuando la información previa vuelva inoperante o reste efectividad a la medida.</w:t>
      </w:r>
    </w:p>
    <w:p w14:paraId="73AEEE3F" w14:textId="153C7CD5" w:rsidR="005E17FD" w:rsidRPr="005E17FD" w:rsidRDefault="005E17FD" w:rsidP="00430EEF">
      <w:pPr>
        <w:jc w:val="both"/>
      </w:pPr>
      <w:r w:rsidRPr="005E17FD">
        <w:t>Los servicios, productos y precios publi</w:t>
      </w:r>
      <w:r w:rsidR="009C7BA2">
        <w:t>ca</w:t>
      </w:r>
      <w:r w:rsidRPr="005E17FD">
        <w:t>dos a través del sitio Web,</w:t>
      </w:r>
      <w:r w:rsidR="007E28F3">
        <w:t xml:space="preserve"> están sujetos a la disponibilidad de stock propia de cada </w:t>
      </w:r>
      <w:r w:rsidR="00724A1A" w:rsidRPr="00724A1A">
        <w:rPr>
          <w:bCs/>
        </w:rPr>
        <w:t>Pequeño Negocio de Barrio</w:t>
      </w:r>
      <w:r w:rsidR="00724A1A">
        <w:rPr>
          <w:bCs/>
        </w:rPr>
        <w:t xml:space="preserve"> </w:t>
      </w:r>
      <w:r w:rsidR="007E28F3">
        <w:t>sin tener responsabilidad</w:t>
      </w:r>
      <w:r w:rsidR="008662AC">
        <w:t xml:space="preserve"> alguna</w:t>
      </w:r>
      <w:r w:rsidR="007E28F3">
        <w:t xml:space="preserve"> </w:t>
      </w:r>
      <w:r w:rsidR="008662AC">
        <w:t xml:space="preserve">ABASTIBLE </w:t>
      </w:r>
      <w:r w:rsidR="00724A1A">
        <w:t xml:space="preserve">en </w:t>
      </w:r>
      <w:r w:rsidR="00724A1A">
        <w:lastRenderedPageBreak/>
        <w:t>esta materia</w:t>
      </w:r>
      <w:r w:rsidR="007E28F3">
        <w:t>.</w:t>
      </w:r>
      <w:r w:rsidR="00252D46">
        <w:t xml:space="preserve"> Asimismo, Abastible no asume responsabilidad alguna por los defectos o calidad de los productos y/o servicios que son comercializados por los </w:t>
      </w:r>
      <w:r w:rsidR="00252D46" w:rsidRPr="00724A1A">
        <w:rPr>
          <w:bCs/>
        </w:rPr>
        <w:t>Pequeño</w:t>
      </w:r>
      <w:r w:rsidR="00252D46">
        <w:rPr>
          <w:bCs/>
        </w:rPr>
        <w:t>s</w:t>
      </w:r>
      <w:r w:rsidR="00252D46" w:rsidRPr="00724A1A">
        <w:rPr>
          <w:bCs/>
        </w:rPr>
        <w:t xml:space="preserve"> Negocio</w:t>
      </w:r>
      <w:r w:rsidR="00252D46">
        <w:rPr>
          <w:bCs/>
        </w:rPr>
        <w:t>s</w:t>
      </w:r>
      <w:r w:rsidR="00252D46" w:rsidRPr="00724A1A">
        <w:rPr>
          <w:bCs/>
        </w:rPr>
        <w:t xml:space="preserve"> de Barrio</w:t>
      </w:r>
      <w:r w:rsidR="00252D46">
        <w:rPr>
          <w:bCs/>
        </w:rPr>
        <w:t>.</w:t>
      </w:r>
    </w:p>
    <w:p w14:paraId="18F6E345" w14:textId="475BE1AF" w:rsidR="005E17FD" w:rsidRPr="005E17FD" w:rsidRDefault="005E17FD" w:rsidP="00430EEF">
      <w:pPr>
        <w:jc w:val="both"/>
      </w:pPr>
      <w:r w:rsidRPr="005E17FD">
        <w:t xml:space="preserve">Dada la especial naturaleza de Internet, que se basa en el funcionamiento de programas y equipos computacionales, y de redes de telecomunicaciones, que están continuamente sujetos al riesgo de interrupciones, errores, fallas, congestión, intervenciones no autorizadas u obsolescencia, </w:t>
      </w:r>
      <w:r w:rsidR="00DE58C0">
        <w:t>ABASTIBLE</w:t>
      </w:r>
      <w:r w:rsidRPr="005E17FD">
        <w:t xml:space="preserve"> no garantiza ni puede garantizar:</w:t>
      </w:r>
    </w:p>
    <w:p w14:paraId="1D6DE083" w14:textId="77777777" w:rsidR="005E17FD" w:rsidRPr="005E17FD" w:rsidRDefault="005E17FD" w:rsidP="005E6E6F">
      <w:pPr>
        <w:jc w:val="both"/>
      </w:pPr>
      <w:r w:rsidRPr="005E17FD">
        <w:t>(a) la utilidad del sitio Web y de los servicios sobre Internet para la realización de cualquier actividad;</w:t>
      </w:r>
    </w:p>
    <w:p w14:paraId="1D3651A9" w14:textId="77777777" w:rsidR="005E17FD" w:rsidRPr="005E17FD" w:rsidRDefault="005E17FD" w:rsidP="005E6E6F">
      <w:pPr>
        <w:jc w:val="both"/>
      </w:pPr>
      <w:r w:rsidRPr="005E17FD">
        <w:t>(b) que el sitio Web y/o los servicios sobre Internet estén exentos de fallas;</w:t>
      </w:r>
    </w:p>
    <w:p w14:paraId="5DE1C836" w14:textId="7F644F8F" w:rsidR="005E17FD" w:rsidRPr="005E17FD" w:rsidRDefault="005E17FD" w:rsidP="005E6E6F">
      <w:pPr>
        <w:jc w:val="both"/>
      </w:pPr>
      <w:r w:rsidRPr="005E17FD">
        <w:t xml:space="preserve">(c) que los </w:t>
      </w:r>
      <w:r w:rsidR="00B162E6">
        <w:t>U</w:t>
      </w:r>
      <w:r w:rsidRPr="005E17FD">
        <w:t>suarios puedan efectivamente utilizar los sitios y los servicios y/o acceder a las distintas páginas que conforman el sitio;</w:t>
      </w:r>
    </w:p>
    <w:p w14:paraId="315616A9" w14:textId="464D0BB9" w:rsidR="005E17FD" w:rsidRPr="005E17FD" w:rsidRDefault="005E17FD" w:rsidP="005E6E6F">
      <w:pPr>
        <w:jc w:val="both"/>
      </w:pPr>
      <w:r w:rsidRPr="005E17FD">
        <w:t>(d) que los aspectos funcionales del sitio y/o los servicios sobre Internet, o que los servidores y sistemas mediante los cuales se ofrecen los contenidos o servicios se encuentren libres de error o de virus informático, o de cualquier otro elemento de carácter dañino;</w:t>
      </w:r>
    </w:p>
    <w:p w14:paraId="57B98B7E" w14:textId="14C78BE8" w:rsidR="005E17FD" w:rsidRPr="005E17FD" w:rsidRDefault="005E17FD" w:rsidP="005E6E6F">
      <w:pPr>
        <w:jc w:val="both"/>
      </w:pPr>
      <w:r w:rsidRPr="005E17FD">
        <w:t>(e) la privacidad y seguridad en la utilización del sitio y de los servicios;</w:t>
      </w:r>
    </w:p>
    <w:p w14:paraId="3FB42870" w14:textId="464EF2A3" w:rsidR="005E17FD" w:rsidRPr="005E17FD" w:rsidRDefault="005E17FD" w:rsidP="005E6E6F">
      <w:pPr>
        <w:jc w:val="both"/>
      </w:pPr>
      <w:r w:rsidRPr="005E17FD">
        <w:t>(f) que terceros ajenos no autorizados no acceden al sitio Web ni a los servicios;</w:t>
      </w:r>
    </w:p>
    <w:p w14:paraId="362C0E67" w14:textId="5DBF2943" w:rsidR="005E17FD" w:rsidRPr="005E17FD" w:rsidRDefault="005E17FD" w:rsidP="005E6E6F">
      <w:pPr>
        <w:jc w:val="both"/>
      </w:pPr>
      <w:r w:rsidRPr="005E17FD">
        <w:t>(g) que terceros ajenos no autorizados no conozcan las condiciones, características o circunstancias del uso que el usuario haga del sitio y de los servicios;</w:t>
      </w:r>
    </w:p>
    <w:p w14:paraId="533144BB" w14:textId="77777777" w:rsidR="005E17FD" w:rsidRPr="005E17FD" w:rsidRDefault="005E17FD" w:rsidP="005E6E6F">
      <w:pPr>
        <w:jc w:val="both"/>
      </w:pPr>
      <w:r w:rsidRPr="005E17FD">
        <w:t>(h) la exactitud, integridad, confiabilidad o vigencia del material, conexiones o el resultado que se obtenga del uso del sitio.</w:t>
      </w:r>
    </w:p>
    <w:p w14:paraId="2426A66F" w14:textId="2B00623D" w:rsidR="005E17FD" w:rsidRPr="005E17FD" w:rsidRDefault="005E17FD" w:rsidP="00430EEF">
      <w:pPr>
        <w:jc w:val="both"/>
      </w:pPr>
      <w:r w:rsidRPr="005E17FD">
        <w:t xml:space="preserve">El sitio Web de </w:t>
      </w:r>
      <w:r w:rsidR="00DE58C0">
        <w:t>ABASTIBLE</w:t>
      </w:r>
      <w:r w:rsidRPr="005E17FD">
        <w:t xml:space="preserve"> puede contener enlaces o links a sitios mantenidos por terceros y eventualmente pueden proporcionar material de terceros desde los sitios de éstos. </w:t>
      </w:r>
      <w:r w:rsidR="00DE58C0">
        <w:t>ABASTIBLE</w:t>
      </w:r>
      <w:r w:rsidRPr="005E17FD">
        <w:t xml:space="preserve"> no es responsable por la funcionalidad, eficacia de los servicios y por los contenidos de aquellos sitios distintos a su propio sitio Web.</w:t>
      </w:r>
    </w:p>
    <w:p w14:paraId="79CBA465" w14:textId="48C58BC9" w:rsidR="005E17FD" w:rsidRPr="005E17FD" w:rsidRDefault="00DE58C0" w:rsidP="00430EEF">
      <w:pPr>
        <w:jc w:val="both"/>
      </w:pPr>
      <w:r>
        <w:t>ABASTIBLE</w:t>
      </w:r>
      <w:r w:rsidR="005E17FD" w:rsidRPr="005E17FD">
        <w:t xml:space="preserve"> no es responsable por los reclamos, pérdidas, acciones, daños, demandas judiciales o procedimientos que surjan o estén relacionados de alguna manera con ocasión de los enlaces con sitios de terceros. La presente exención de responsabilidad se extiende a los enlaces con sitios mantenidos por terceros, donde se realiza cualquier tipo de transacción entre y/o mediante el usuario y el tercero responsable del sitio.</w:t>
      </w:r>
    </w:p>
    <w:p w14:paraId="77CCD11A" w14:textId="77777777" w:rsidR="005E17FD" w:rsidRDefault="005E17FD" w:rsidP="005E6E6F">
      <w:pPr>
        <w:jc w:val="both"/>
      </w:pPr>
    </w:p>
    <w:sectPr w:rsidR="005E17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9AD"/>
    <w:multiLevelType w:val="multilevel"/>
    <w:tmpl w:val="A0E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11652"/>
    <w:multiLevelType w:val="multilevel"/>
    <w:tmpl w:val="EBB8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97CF9"/>
    <w:multiLevelType w:val="multilevel"/>
    <w:tmpl w:val="3B3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E5156"/>
    <w:multiLevelType w:val="multilevel"/>
    <w:tmpl w:val="44C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A0A9B"/>
    <w:multiLevelType w:val="multilevel"/>
    <w:tmpl w:val="1A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F95802"/>
    <w:multiLevelType w:val="multilevel"/>
    <w:tmpl w:val="149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E56F3"/>
    <w:multiLevelType w:val="hybridMultilevel"/>
    <w:tmpl w:val="EA3816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60707198">
    <w:abstractNumId w:val="0"/>
  </w:num>
  <w:num w:numId="2" w16cid:durableId="2106343861">
    <w:abstractNumId w:val="3"/>
  </w:num>
  <w:num w:numId="3" w16cid:durableId="55979267">
    <w:abstractNumId w:val="1"/>
  </w:num>
  <w:num w:numId="4" w16cid:durableId="1291474559">
    <w:abstractNumId w:val="5"/>
  </w:num>
  <w:num w:numId="5" w16cid:durableId="526723071">
    <w:abstractNumId w:val="4"/>
  </w:num>
  <w:num w:numId="6" w16cid:durableId="4749604">
    <w:abstractNumId w:val="2"/>
  </w:num>
  <w:num w:numId="7" w16cid:durableId="1541356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FD"/>
    <w:rsid w:val="00002140"/>
    <w:rsid w:val="00003E15"/>
    <w:rsid w:val="00004EC5"/>
    <w:rsid w:val="00014DAB"/>
    <w:rsid w:val="0002475C"/>
    <w:rsid w:val="0004215F"/>
    <w:rsid w:val="00044A4C"/>
    <w:rsid w:val="00052B63"/>
    <w:rsid w:val="00053F30"/>
    <w:rsid w:val="00054969"/>
    <w:rsid w:val="0006058E"/>
    <w:rsid w:val="00060995"/>
    <w:rsid w:val="000666D9"/>
    <w:rsid w:val="00073363"/>
    <w:rsid w:val="00073EC9"/>
    <w:rsid w:val="00095865"/>
    <w:rsid w:val="0009662D"/>
    <w:rsid w:val="000A37FC"/>
    <w:rsid w:val="000A5A36"/>
    <w:rsid w:val="000A610C"/>
    <w:rsid w:val="000B04AD"/>
    <w:rsid w:val="000B052D"/>
    <w:rsid w:val="000B05BA"/>
    <w:rsid w:val="000B2445"/>
    <w:rsid w:val="000B2931"/>
    <w:rsid w:val="000B4012"/>
    <w:rsid w:val="000C5F42"/>
    <w:rsid w:val="000D2A65"/>
    <w:rsid w:val="00100A02"/>
    <w:rsid w:val="001024B3"/>
    <w:rsid w:val="00102BB9"/>
    <w:rsid w:val="00104EDC"/>
    <w:rsid w:val="001074C4"/>
    <w:rsid w:val="0011220E"/>
    <w:rsid w:val="0011313F"/>
    <w:rsid w:val="001143ED"/>
    <w:rsid w:val="001145AF"/>
    <w:rsid w:val="00121324"/>
    <w:rsid w:val="00122695"/>
    <w:rsid w:val="00123ABC"/>
    <w:rsid w:val="0013587C"/>
    <w:rsid w:val="001358BE"/>
    <w:rsid w:val="001358C0"/>
    <w:rsid w:val="001373C1"/>
    <w:rsid w:val="001423DE"/>
    <w:rsid w:val="00146A55"/>
    <w:rsid w:val="00162A17"/>
    <w:rsid w:val="0016335D"/>
    <w:rsid w:val="00172291"/>
    <w:rsid w:val="00172877"/>
    <w:rsid w:val="00174B20"/>
    <w:rsid w:val="00175AB4"/>
    <w:rsid w:val="00177799"/>
    <w:rsid w:val="00177A25"/>
    <w:rsid w:val="001813E9"/>
    <w:rsid w:val="00191800"/>
    <w:rsid w:val="001956B7"/>
    <w:rsid w:val="001970AC"/>
    <w:rsid w:val="001A6038"/>
    <w:rsid w:val="001B30AA"/>
    <w:rsid w:val="001B312A"/>
    <w:rsid w:val="001B4355"/>
    <w:rsid w:val="001B4A2F"/>
    <w:rsid w:val="001B7B7B"/>
    <w:rsid w:val="001C16DF"/>
    <w:rsid w:val="001C3527"/>
    <w:rsid w:val="001C4CAD"/>
    <w:rsid w:val="001D1B9B"/>
    <w:rsid w:val="001D21F8"/>
    <w:rsid w:val="001D4D7E"/>
    <w:rsid w:val="001D5145"/>
    <w:rsid w:val="001D63DF"/>
    <w:rsid w:val="001D7E0B"/>
    <w:rsid w:val="001E3A52"/>
    <w:rsid w:val="001E40ED"/>
    <w:rsid w:val="001F7D55"/>
    <w:rsid w:val="00201537"/>
    <w:rsid w:val="00202B45"/>
    <w:rsid w:val="00206DEB"/>
    <w:rsid w:val="002105D9"/>
    <w:rsid w:val="00221997"/>
    <w:rsid w:val="00222D39"/>
    <w:rsid w:val="0022734D"/>
    <w:rsid w:val="00227B8B"/>
    <w:rsid w:val="00233289"/>
    <w:rsid w:val="00241FED"/>
    <w:rsid w:val="002453FE"/>
    <w:rsid w:val="0024758D"/>
    <w:rsid w:val="00250512"/>
    <w:rsid w:val="00252D46"/>
    <w:rsid w:val="00261A13"/>
    <w:rsid w:val="002624EC"/>
    <w:rsid w:val="002664BC"/>
    <w:rsid w:val="00266A1F"/>
    <w:rsid w:val="00270856"/>
    <w:rsid w:val="00270DA0"/>
    <w:rsid w:val="0027394B"/>
    <w:rsid w:val="00273A6D"/>
    <w:rsid w:val="00275E5C"/>
    <w:rsid w:val="002803F2"/>
    <w:rsid w:val="00285CEB"/>
    <w:rsid w:val="00285E35"/>
    <w:rsid w:val="002975D2"/>
    <w:rsid w:val="002A1B22"/>
    <w:rsid w:val="002A3397"/>
    <w:rsid w:val="002B0E4E"/>
    <w:rsid w:val="002C3418"/>
    <w:rsid w:val="002C389D"/>
    <w:rsid w:val="002C5489"/>
    <w:rsid w:val="002D0BA5"/>
    <w:rsid w:val="002D21A0"/>
    <w:rsid w:val="002D36A6"/>
    <w:rsid w:val="002D3ECE"/>
    <w:rsid w:val="002E02D5"/>
    <w:rsid w:val="002E0C48"/>
    <w:rsid w:val="002E5912"/>
    <w:rsid w:val="002F5EEA"/>
    <w:rsid w:val="00301B04"/>
    <w:rsid w:val="003029CC"/>
    <w:rsid w:val="0031199A"/>
    <w:rsid w:val="00313CA1"/>
    <w:rsid w:val="00313D4E"/>
    <w:rsid w:val="00314038"/>
    <w:rsid w:val="00321DF5"/>
    <w:rsid w:val="00324A05"/>
    <w:rsid w:val="00347E84"/>
    <w:rsid w:val="00350050"/>
    <w:rsid w:val="00352159"/>
    <w:rsid w:val="00360B78"/>
    <w:rsid w:val="0036759F"/>
    <w:rsid w:val="003709D3"/>
    <w:rsid w:val="0037457C"/>
    <w:rsid w:val="00376599"/>
    <w:rsid w:val="003907C4"/>
    <w:rsid w:val="003963C6"/>
    <w:rsid w:val="003A0756"/>
    <w:rsid w:val="003A2DCB"/>
    <w:rsid w:val="003A5DC3"/>
    <w:rsid w:val="003A608E"/>
    <w:rsid w:val="003B5865"/>
    <w:rsid w:val="003B58C5"/>
    <w:rsid w:val="003B5E0A"/>
    <w:rsid w:val="003B75F3"/>
    <w:rsid w:val="003D4025"/>
    <w:rsid w:val="003D4FF4"/>
    <w:rsid w:val="003D6A27"/>
    <w:rsid w:val="003D7E79"/>
    <w:rsid w:val="003E0F67"/>
    <w:rsid w:val="003E6F19"/>
    <w:rsid w:val="003F60A4"/>
    <w:rsid w:val="004031F6"/>
    <w:rsid w:val="004045DB"/>
    <w:rsid w:val="004053D2"/>
    <w:rsid w:val="0041128B"/>
    <w:rsid w:val="0042455E"/>
    <w:rsid w:val="00430EEF"/>
    <w:rsid w:val="0043156A"/>
    <w:rsid w:val="00433FB0"/>
    <w:rsid w:val="00437B34"/>
    <w:rsid w:val="00447DBF"/>
    <w:rsid w:val="00450E50"/>
    <w:rsid w:val="00456201"/>
    <w:rsid w:val="004566C5"/>
    <w:rsid w:val="004572F4"/>
    <w:rsid w:val="00462060"/>
    <w:rsid w:val="00470BD2"/>
    <w:rsid w:val="004744CC"/>
    <w:rsid w:val="00476421"/>
    <w:rsid w:val="0047645D"/>
    <w:rsid w:val="00480027"/>
    <w:rsid w:val="004828DC"/>
    <w:rsid w:val="00483389"/>
    <w:rsid w:val="00484F10"/>
    <w:rsid w:val="00486619"/>
    <w:rsid w:val="00486A5F"/>
    <w:rsid w:val="0048745D"/>
    <w:rsid w:val="00487A14"/>
    <w:rsid w:val="00492F6E"/>
    <w:rsid w:val="00496A59"/>
    <w:rsid w:val="004B0036"/>
    <w:rsid w:val="004B50BE"/>
    <w:rsid w:val="004C05FB"/>
    <w:rsid w:val="004C745F"/>
    <w:rsid w:val="004E4ED8"/>
    <w:rsid w:val="004E7352"/>
    <w:rsid w:val="004F20FC"/>
    <w:rsid w:val="005002F7"/>
    <w:rsid w:val="00500E04"/>
    <w:rsid w:val="005019C3"/>
    <w:rsid w:val="00510D5B"/>
    <w:rsid w:val="005246F6"/>
    <w:rsid w:val="00526EAC"/>
    <w:rsid w:val="00530DEF"/>
    <w:rsid w:val="00544249"/>
    <w:rsid w:val="00547ABD"/>
    <w:rsid w:val="005539AA"/>
    <w:rsid w:val="00561FB3"/>
    <w:rsid w:val="005714E8"/>
    <w:rsid w:val="00573639"/>
    <w:rsid w:val="0057658C"/>
    <w:rsid w:val="00584AF3"/>
    <w:rsid w:val="00592B41"/>
    <w:rsid w:val="005A43F0"/>
    <w:rsid w:val="005A4998"/>
    <w:rsid w:val="005B0070"/>
    <w:rsid w:val="005C0D3F"/>
    <w:rsid w:val="005C402F"/>
    <w:rsid w:val="005C543F"/>
    <w:rsid w:val="005C544F"/>
    <w:rsid w:val="005C60B1"/>
    <w:rsid w:val="005E03D7"/>
    <w:rsid w:val="005E17FD"/>
    <w:rsid w:val="005E3B7C"/>
    <w:rsid w:val="005E403A"/>
    <w:rsid w:val="005E6B02"/>
    <w:rsid w:val="005E6E6F"/>
    <w:rsid w:val="006171DF"/>
    <w:rsid w:val="0062436C"/>
    <w:rsid w:val="00624535"/>
    <w:rsid w:val="0062639D"/>
    <w:rsid w:val="00627EEE"/>
    <w:rsid w:val="00632F77"/>
    <w:rsid w:val="006368C0"/>
    <w:rsid w:val="00642206"/>
    <w:rsid w:val="00645611"/>
    <w:rsid w:val="0064627D"/>
    <w:rsid w:val="00651E0F"/>
    <w:rsid w:val="006533BF"/>
    <w:rsid w:val="006539FC"/>
    <w:rsid w:val="00657A2F"/>
    <w:rsid w:val="006634C6"/>
    <w:rsid w:val="00667A10"/>
    <w:rsid w:val="00674CF6"/>
    <w:rsid w:val="0067564A"/>
    <w:rsid w:val="006854FC"/>
    <w:rsid w:val="006865F6"/>
    <w:rsid w:val="006870E0"/>
    <w:rsid w:val="006879FD"/>
    <w:rsid w:val="006965CE"/>
    <w:rsid w:val="006A0B01"/>
    <w:rsid w:val="006A24C1"/>
    <w:rsid w:val="006A3919"/>
    <w:rsid w:val="006A431B"/>
    <w:rsid w:val="006A503E"/>
    <w:rsid w:val="006A58A3"/>
    <w:rsid w:val="006B0FEC"/>
    <w:rsid w:val="006B5527"/>
    <w:rsid w:val="006B59DF"/>
    <w:rsid w:val="006C1639"/>
    <w:rsid w:val="006C37D8"/>
    <w:rsid w:val="006D40BE"/>
    <w:rsid w:val="006E411E"/>
    <w:rsid w:val="006E4E07"/>
    <w:rsid w:val="006E6193"/>
    <w:rsid w:val="006E7824"/>
    <w:rsid w:val="006F00C3"/>
    <w:rsid w:val="006F4ADE"/>
    <w:rsid w:val="00710D5C"/>
    <w:rsid w:val="00712F31"/>
    <w:rsid w:val="00713237"/>
    <w:rsid w:val="00713BB4"/>
    <w:rsid w:val="00714218"/>
    <w:rsid w:val="007157BF"/>
    <w:rsid w:val="007242A5"/>
    <w:rsid w:val="00724A1A"/>
    <w:rsid w:val="00725F49"/>
    <w:rsid w:val="0072761C"/>
    <w:rsid w:val="00731B4C"/>
    <w:rsid w:val="00731F8C"/>
    <w:rsid w:val="007324C0"/>
    <w:rsid w:val="00733793"/>
    <w:rsid w:val="00733CFD"/>
    <w:rsid w:val="00736048"/>
    <w:rsid w:val="0074147A"/>
    <w:rsid w:val="00742AD1"/>
    <w:rsid w:val="00745A21"/>
    <w:rsid w:val="00750021"/>
    <w:rsid w:val="00762D8D"/>
    <w:rsid w:val="007634F3"/>
    <w:rsid w:val="007716FD"/>
    <w:rsid w:val="00773637"/>
    <w:rsid w:val="007745B6"/>
    <w:rsid w:val="00781133"/>
    <w:rsid w:val="00781706"/>
    <w:rsid w:val="0078332D"/>
    <w:rsid w:val="00790279"/>
    <w:rsid w:val="0079332A"/>
    <w:rsid w:val="007972EC"/>
    <w:rsid w:val="00797D5A"/>
    <w:rsid w:val="007A0E54"/>
    <w:rsid w:val="007A6768"/>
    <w:rsid w:val="007B1D8D"/>
    <w:rsid w:val="007B659D"/>
    <w:rsid w:val="007C1F0E"/>
    <w:rsid w:val="007C2247"/>
    <w:rsid w:val="007C55D6"/>
    <w:rsid w:val="007C78C7"/>
    <w:rsid w:val="007D4C1E"/>
    <w:rsid w:val="007D7286"/>
    <w:rsid w:val="007E1583"/>
    <w:rsid w:val="007E19BC"/>
    <w:rsid w:val="007E24B2"/>
    <w:rsid w:val="007E28F3"/>
    <w:rsid w:val="007E2F2F"/>
    <w:rsid w:val="007E3840"/>
    <w:rsid w:val="007E73B3"/>
    <w:rsid w:val="007F2A23"/>
    <w:rsid w:val="007F51B8"/>
    <w:rsid w:val="00801507"/>
    <w:rsid w:val="00802BE4"/>
    <w:rsid w:val="00804F8A"/>
    <w:rsid w:val="00811ECA"/>
    <w:rsid w:val="008174F4"/>
    <w:rsid w:val="00822A05"/>
    <w:rsid w:val="00825A8C"/>
    <w:rsid w:val="00830BB5"/>
    <w:rsid w:val="00831174"/>
    <w:rsid w:val="00841D28"/>
    <w:rsid w:val="00844592"/>
    <w:rsid w:val="00847BC2"/>
    <w:rsid w:val="00851CBC"/>
    <w:rsid w:val="00852F3B"/>
    <w:rsid w:val="00854102"/>
    <w:rsid w:val="00856423"/>
    <w:rsid w:val="00863556"/>
    <w:rsid w:val="008662AC"/>
    <w:rsid w:val="00877215"/>
    <w:rsid w:val="00883D55"/>
    <w:rsid w:val="00883E1F"/>
    <w:rsid w:val="008901D9"/>
    <w:rsid w:val="00890A56"/>
    <w:rsid w:val="00890AD3"/>
    <w:rsid w:val="008961E1"/>
    <w:rsid w:val="008A0521"/>
    <w:rsid w:val="008A1BE2"/>
    <w:rsid w:val="008B370D"/>
    <w:rsid w:val="008B4A7B"/>
    <w:rsid w:val="008B5E04"/>
    <w:rsid w:val="008B65F2"/>
    <w:rsid w:val="008C057F"/>
    <w:rsid w:val="008C2C67"/>
    <w:rsid w:val="008C70BA"/>
    <w:rsid w:val="008D1B35"/>
    <w:rsid w:val="008D5A6C"/>
    <w:rsid w:val="008E0E70"/>
    <w:rsid w:val="008E10BB"/>
    <w:rsid w:val="008E1337"/>
    <w:rsid w:val="008F0CA4"/>
    <w:rsid w:val="008F3ECB"/>
    <w:rsid w:val="00904B4D"/>
    <w:rsid w:val="009105DC"/>
    <w:rsid w:val="00910890"/>
    <w:rsid w:val="00912566"/>
    <w:rsid w:val="00914630"/>
    <w:rsid w:val="00915DB4"/>
    <w:rsid w:val="00917CB0"/>
    <w:rsid w:val="0093446D"/>
    <w:rsid w:val="009345B8"/>
    <w:rsid w:val="0094546E"/>
    <w:rsid w:val="00951A3C"/>
    <w:rsid w:val="00953339"/>
    <w:rsid w:val="0095758E"/>
    <w:rsid w:val="00957EBD"/>
    <w:rsid w:val="00963CCF"/>
    <w:rsid w:val="00966260"/>
    <w:rsid w:val="00970593"/>
    <w:rsid w:val="009720F7"/>
    <w:rsid w:val="00981365"/>
    <w:rsid w:val="00982DB8"/>
    <w:rsid w:val="009849E9"/>
    <w:rsid w:val="00984FBC"/>
    <w:rsid w:val="0098535A"/>
    <w:rsid w:val="00991325"/>
    <w:rsid w:val="0099159E"/>
    <w:rsid w:val="0099292F"/>
    <w:rsid w:val="00994613"/>
    <w:rsid w:val="00994972"/>
    <w:rsid w:val="00996417"/>
    <w:rsid w:val="009A2F39"/>
    <w:rsid w:val="009A528C"/>
    <w:rsid w:val="009A6A61"/>
    <w:rsid w:val="009C5FF6"/>
    <w:rsid w:val="009C7BA2"/>
    <w:rsid w:val="009D777D"/>
    <w:rsid w:val="009E1C9E"/>
    <w:rsid w:val="009F0D51"/>
    <w:rsid w:val="009F6993"/>
    <w:rsid w:val="00A0715A"/>
    <w:rsid w:val="00A07A25"/>
    <w:rsid w:val="00A12346"/>
    <w:rsid w:val="00A1461F"/>
    <w:rsid w:val="00A33517"/>
    <w:rsid w:val="00A3588E"/>
    <w:rsid w:val="00A358E3"/>
    <w:rsid w:val="00A40D22"/>
    <w:rsid w:val="00A45209"/>
    <w:rsid w:val="00A5101D"/>
    <w:rsid w:val="00A53221"/>
    <w:rsid w:val="00A57F5F"/>
    <w:rsid w:val="00A61A22"/>
    <w:rsid w:val="00A64CF3"/>
    <w:rsid w:val="00A71B8E"/>
    <w:rsid w:val="00A730E2"/>
    <w:rsid w:val="00A8022A"/>
    <w:rsid w:val="00A8024C"/>
    <w:rsid w:val="00A857C7"/>
    <w:rsid w:val="00A863AC"/>
    <w:rsid w:val="00A964AF"/>
    <w:rsid w:val="00AA1D3D"/>
    <w:rsid w:val="00AB6961"/>
    <w:rsid w:val="00AC1493"/>
    <w:rsid w:val="00AD21DE"/>
    <w:rsid w:val="00AE38D4"/>
    <w:rsid w:val="00AE449E"/>
    <w:rsid w:val="00AF609D"/>
    <w:rsid w:val="00AF6791"/>
    <w:rsid w:val="00B11CC7"/>
    <w:rsid w:val="00B121AC"/>
    <w:rsid w:val="00B162E6"/>
    <w:rsid w:val="00B22E43"/>
    <w:rsid w:val="00B32EAA"/>
    <w:rsid w:val="00B32FEC"/>
    <w:rsid w:val="00B378C6"/>
    <w:rsid w:val="00B37919"/>
    <w:rsid w:val="00B37BB5"/>
    <w:rsid w:val="00B518F8"/>
    <w:rsid w:val="00B67531"/>
    <w:rsid w:val="00B73A9F"/>
    <w:rsid w:val="00B769D9"/>
    <w:rsid w:val="00B87737"/>
    <w:rsid w:val="00B96A10"/>
    <w:rsid w:val="00B96A3F"/>
    <w:rsid w:val="00B97FB2"/>
    <w:rsid w:val="00BA17AE"/>
    <w:rsid w:val="00BA4532"/>
    <w:rsid w:val="00BB130F"/>
    <w:rsid w:val="00BB137B"/>
    <w:rsid w:val="00BD4561"/>
    <w:rsid w:val="00BD7A20"/>
    <w:rsid w:val="00BE0D11"/>
    <w:rsid w:val="00BE289D"/>
    <w:rsid w:val="00BE5423"/>
    <w:rsid w:val="00BE7DDE"/>
    <w:rsid w:val="00BF4FBD"/>
    <w:rsid w:val="00C01172"/>
    <w:rsid w:val="00C0493D"/>
    <w:rsid w:val="00C05B0D"/>
    <w:rsid w:val="00C15CBF"/>
    <w:rsid w:val="00C20D5A"/>
    <w:rsid w:val="00C216A3"/>
    <w:rsid w:val="00C23393"/>
    <w:rsid w:val="00C40B91"/>
    <w:rsid w:val="00C4218F"/>
    <w:rsid w:val="00C4345A"/>
    <w:rsid w:val="00C45FBC"/>
    <w:rsid w:val="00C538DC"/>
    <w:rsid w:val="00C539F4"/>
    <w:rsid w:val="00C53C45"/>
    <w:rsid w:val="00C554CD"/>
    <w:rsid w:val="00C55AE4"/>
    <w:rsid w:val="00C575AC"/>
    <w:rsid w:val="00C57B18"/>
    <w:rsid w:val="00C6223D"/>
    <w:rsid w:val="00C62C2C"/>
    <w:rsid w:val="00C6367A"/>
    <w:rsid w:val="00C64AE4"/>
    <w:rsid w:val="00C67ADE"/>
    <w:rsid w:val="00C73C34"/>
    <w:rsid w:val="00C74245"/>
    <w:rsid w:val="00C807E2"/>
    <w:rsid w:val="00C85D48"/>
    <w:rsid w:val="00C94599"/>
    <w:rsid w:val="00CA3ECE"/>
    <w:rsid w:val="00CA3F9E"/>
    <w:rsid w:val="00CA4C9F"/>
    <w:rsid w:val="00CA53EC"/>
    <w:rsid w:val="00CA7F77"/>
    <w:rsid w:val="00CC61B4"/>
    <w:rsid w:val="00CD128A"/>
    <w:rsid w:val="00CD12DF"/>
    <w:rsid w:val="00CE10AC"/>
    <w:rsid w:val="00CE6C12"/>
    <w:rsid w:val="00CF2E89"/>
    <w:rsid w:val="00CF3FC6"/>
    <w:rsid w:val="00D02F4E"/>
    <w:rsid w:val="00D02FF7"/>
    <w:rsid w:val="00D07344"/>
    <w:rsid w:val="00D13836"/>
    <w:rsid w:val="00D15CCF"/>
    <w:rsid w:val="00D2515D"/>
    <w:rsid w:val="00D26011"/>
    <w:rsid w:val="00D326CC"/>
    <w:rsid w:val="00D3745D"/>
    <w:rsid w:val="00D415EA"/>
    <w:rsid w:val="00D4301A"/>
    <w:rsid w:val="00D55CE9"/>
    <w:rsid w:val="00D55E80"/>
    <w:rsid w:val="00D7661D"/>
    <w:rsid w:val="00D77320"/>
    <w:rsid w:val="00D812CB"/>
    <w:rsid w:val="00D82917"/>
    <w:rsid w:val="00D84421"/>
    <w:rsid w:val="00DA04A0"/>
    <w:rsid w:val="00DA1AD7"/>
    <w:rsid w:val="00DB24C6"/>
    <w:rsid w:val="00DB2979"/>
    <w:rsid w:val="00DB54A1"/>
    <w:rsid w:val="00DC0E0C"/>
    <w:rsid w:val="00DC1A2D"/>
    <w:rsid w:val="00DC20FA"/>
    <w:rsid w:val="00DC3D53"/>
    <w:rsid w:val="00DC53B2"/>
    <w:rsid w:val="00DC5F43"/>
    <w:rsid w:val="00DC7C81"/>
    <w:rsid w:val="00DD372E"/>
    <w:rsid w:val="00DE570F"/>
    <w:rsid w:val="00DE58C0"/>
    <w:rsid w:val="00DF3E78"/>
    <w:rsid w:val="00E012AE"/>
    <w:rsid w:val="00E11435"/>
    <w:rsid w:val="00E11E0B"/>
    <w:rsid w:val="00E16BEA"/>
    <w:rsid w:val="00E17B7D"/>
    <w:rsid w:val="00E20CA1"/>
    <w:rsid w:val="00E415A0"/>
    <w:rsid w:val="00E437C9"/>
    <w:rsid w:val="00E477BD"/>
    <w:rsid w:val="00E47B25"/>
    <w:rsid w:val="00E50ADE"/>
    <w:rsid w:val="00E50F0E"/>
    <w:rsid w:val="00E56E1C"/>
    <w:rsid w:val="00E57F5B"/>
    <w:rsid w:val="00E604BF"/>
    <w:rsid w:val="00E61DBC"/>
    <w:rsid w:val="00E64741"/>
    <w:rsid w:val="00E703C4"/>
    <w:rsid w:val="00E725B2"/>
    <w:rsid w:val="00E72E11"/>
    <w:rsid w:val="00E731B9"/>
    <w:rsid w:val="00E75569"/>
    <w:rsid w:val="00E764FE"/>
    <w:rsid w:val="00E77F91"/>
    <w:rsid w:val="00E80A04"/>
    <w:rsid w:val="00E81C77"/>
    <w:rsid w:val="00E81CD4"/>
    <w:rsid w:val="00E8553F"/>
    <w:rsid w:val="00E8642A"/>
    <w:rsid w:val="00E9175F"/>
    <w:rsid w:val="00EA2004"/>
    <w:rsid w:val="00EA4F3C"/>
    <w:rsid w:val="00EA4FA5"/>
    <w:rsid w:val="00EA5A5A"/>
    <w:rsid w:val="00EB0F75"/>
    <w:rsid w:val="00EB7FF7"/>
    <w:rsid w:val="00EC4D10"/>
    <w:rsid w:val="00EC755D"/>
    <w:rsid w:val="00ED065C"/>
    <w:rsid w:val="00ED407F"/>
    <w:rsid w:val="00ED6651"/>
    <w:rsid w:val="00EE1EFB"/>
    <w:rsid w:val="00EE1F5A"/>
    <w:rsid w:val="00EE32F2"/>
    <w:rsid w:val="00EF4630"/>
    <w:rsid w:val="00F01122"/>
    <w:rsid w:val="00F02312"/>
    <w:rsid w:val="00F03BDF"/>
    <w:rsid w:val="00F05FC0"/>
    <w:rsid w:val="00F0648C"/>
    <w:rsid w:val="00F13702"/>
    <w:rsid w:val="00F210EC"/>
    <w:rsid w:val="00F30A3B"/>
    <w:rsid w:val="00F31A4A"/>
    <w:rsid w:val="00F34173"/>
    <w:rsid w:val="00F36A7E"/>
    <w:rsid w:val="00F40BB9"/>
    <w:rsid w:val="00F40FBF"/>
    <w:rsid w:val="00F42909"/>
    <w:rsid w:val="00F45015"/>
    <w:rsid w:val="00F4738D"/>
    <w:rsid w:val="00F47EF5"/>
    <w:rsid w:val="00F5060D"/>
    <w:rsid w:val="00F5138D"/>
    <w:rsid w:val="00F5184A"/>
    <w:rsid w:val="00F564FA"/>
    <w:rsid w:val="00F57AC7"/>
    <w:rsid w:val="00F6087E"/>
    <w:rsid w:val="00F672F5"/>
    <w:rsid w:val="00F67612"/>
    <w:rsid w:val="00F77249"/>
    <w:rsid w:val="00F8013C"/>
    <w:rsid w:val="00F82C9D"/>
    <w:rsid w:val="00F90B65"/>
    <w:rsid w:val="00F922F4"/>
    <w:rsid w:val="00F92927"/>
    <w:rsid w:val="00F945E7"/>
    <w:rsid w:val="00F95812"/>
    <w:rsid w:val="00FA5ABA"/>
    <w:rsid w:val="00FA5ABC"/>
    <w:rsid w:val="00FB2C51"/>
    <w:rsid w:val="00FB41DB"/>
    <w:rsid w:val="00FC0B17"/>
    <w:rsid w:val="00FC123E"/>
    <w:rsid w:val="00FC16A9"/>
    <w:rsid w:val="00FC54DA"/>
    <w:rsid w:val="00FD3CD8"/>
    <w:rsid w:val="00FF1E0B"/>
    <w:rsid w:val="00FF3039"/>
    <w:rsid w:val="00FF68C4"/>
    <w:rsid w:val="00FF7B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015E"/>
  <w15:chartTrackingRefBased/>
  <w15:docId w15:val="{D99463B7-8854-4A8F-AEA7-E445AA2F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17FD"/>
    <w:rPr>
      <w:color w:val="0563C1" w:themeColor="hyperlink"/>
      <w:u w:val="single"/>
    </w:rPr>
  </w:style>
  <w:style w:type="character" w:styleId="Mencinsinresolver">
    <w:name w:val="Unresolved Mention"/>
    <w:basedOn w:val="Fuentedeprrafopredeter"/>
    <w:uiPriority w:val="99"/>
    <w:semiHidden/>
    <w:unhideWhenUsed/>
    <w:rsid w:val="005E17FD"/>
    <w:rPr>
      <w:color w:val="605E5C"/>
      <w:shd w:val="clear" w:color="auto" w:fill="E1DFDD"/>
    </w:rPr>
  </w:style>
  <w:style w:type="paragraph" w:styleId="Textodeglobo">
    <w:name w:val="Balloon Text"/>
    <w:basedOn w:val="Normal"/>
    <w:link w:val="TextodegloboCar"/>
    <w:uiPriority w:val="99"/>
    <w:semiHidden/>
    <w:unhideWhenUsed/>
    <w:rsid w:val="005E6E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6E6F"/>
    <w:rPr>
      <w:rFonts w:ascii="Segoe UI" w:hAnsi="Segoe UI" w:cs="Segoe UI"/>
      <w:sz w:val="18"/>
      <w:szCs w:val="18"/>
    </w:rPr>
  </w:style>
  <w:style w:type="character" w:styleId="Refdecomentario">
    <w:name w:val="annotation reference"/>
    <w:basedOn w:val="Fuentedeprrafopredeter"/>
    <w:uiPriority w:val="99"/>
    <w:semiHidden/>
    <w:unhideWhenUsed/>
    <w:rsid w:val="00A40D22"/>
    <w:rPr>
      <w:sz w:val="16"/>
      <w:szCs w:val="16"/>
    </w:rPr>
  </w:style>
  <w:style w:type="paragraph" w:styleId="Textocomentario">
    <w:name w:val="annotation text"/>
    <w:basedOn w:val="Normal"/>
    <w:link w:val="TextocomentarioCar"/>
    <w:uiPriority w:val="99"/>
    <w:unhideWhenUsed/>
    <w:rsid w:val="00A40D22"/>
    <w:pPr>
      <w:spacing w:line="240" w:lineRule="auto"/>
    </w:pPr>
    <w:rPr>
      <w:sz w:val="20"/>
      <w:szCs w:val="20"/>
    </w:rPr>
  </w:style>
  <w:style w:type="character" w:customStyle="1" w:styleId="TextocomentarioCar">
    <w:name w:val="Texto comentario Car"/>
    <w:basedOn w:val="Fuentedeprrafopredeter"/>
    <w:link w:val="Textocomentario"/>
    <w:uiPriority w:val="99"/>
    <w:rsid w:val="00A40D22"/>
    <w:rPr>
      <w:sz w:val="20"/>
      <w:szCs w:val="20"/>
    </w:rPr>
  </w:style>
  <w:style w:type="paragraph" w:styleId="Asuntodelcomentario">
    <w:name w:val="annotation subject"/>
    <w:basedOn w:val="Textocomentario"/>
    <w:next w:val="Textocomentario"/>
    <w:link w:val="AsuntodelcomentarioCar"/>
    <w:uiPriority w:val="99"/>
    <w:semiHidden/>
    <w:unhideWhenUsed/>
    <w:rsid w:val="00A40D22"/>
    <w:rPr>
      <w:b/>
      <w:bCs/>
    </w:rPr>
  </w:style>
  <w:style w:type="character" w:customStyle="1" w:styleId="AsuntodelcomentarioCar">
    <w:name w:val="Asunto del comentario Car"/>
    <w:basedOn w:val="TextocomentarioCar"/>
    <w:link w:val="Asuntodelcomentario"/>
    <w:uiPriority w:val="99"/>
    <w:semiHidden/>
    <w:rsid w:val="00A40D22"/>
    <w:rPr>
      <w:b/>
      <w:bCs/>
      <w:sz w:val="20"/>
      <w:szCs w:val="20"/>
    </w:rPr>
  </w:style>
  <w:style w:type="paragraph" w:styleId="Revisin">
    <w:name w:val="Revision"/>
    <w:hidden/>
    <w:uiPriority w:val="99"/>
    <w:semiHidden/>
    <w:rsid w:val="00E604BF"/>
    <w:pPr>
      <w:spacing w:after="0" w:line="240" w:lineRule="auto"/>
    </w:pPr>
  </w:style>
  <w:style w:type="paragraph" w:styleId="Prrafodelista">
    <w:name w:val="List Paragraph"/>
    <w:basedOn w:val="Normal"/>
    <w:uiPriority w:val="34"/>
    <w:qFormat/>
    <w:rsid w:val="008A0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4011">
      <w:bodyDiv w:val="1"/>
      <w:marLeft w:val="0"/>
      <w:marRight w:val="0"/>
      <w:marTop w:val="0"/>
      <w:marBottom w:val="0"/>
      <w:divBdr>
        <w:top w:val="none" w:sz="0" w:space="0" w:color="auto"/>
        <w:left w:val="none" w:sz="0" w:space="0" w:color="auto"/>
        <w:bottom w:val="none" w:sz="0" w:space="0" w:color="auto"/>
        <w:right w:val="none" w:sz="0" w:space="0" w:color="auto"/>
      </w:divBdr>
      <w:divsChild>
        <w:div w:id="124199125">
          <w:marLeft w:val="0"/>
          <w:marRight w:val="0"/>
          <w:marTop w:val="0"/>
          <w:marBottom w:val="0"/>
          <w:divBdr>
            <w:top w:val="none" w:sz="0" w:space="0" w:color="auto"/>
            <w:left w:val="none" w:sz="0" w:space="0" w:color="auto"/>
            <w:bottom w:val="none" w:sz="0" w:space="0" w:color="auto"/>
            <w:right w:val="none" w:sz="0" w:space="0" w:color="auto"/>
          </w:divBdr>
        </w:div>
      </w:divsChild>
    </w:div>
    <w:div w:id="697394262">
      <w:bodyDiv w:val="1"/>
      <w:marLeft w:val="0"/>
      <w:marRight w:val="0"/>
      <w:marTop w:val="0"/>
      <w:marBottom w:val="0"/>
      <w:divBdr>
        <w:top w:val="none" w:sz="0" w:space="0" w:color="auto"/>
        <w:left w:val="none" w:sz="0" w:space="0" w:color="auto"/>
        <w:bottom w:val="none" w:sz="0" w:space="0" w:color="auto"/>
        <w:right w:val="none" w:sz="0" w:space="0" w:color="auto"/>
      </w:divBdr>
      <w:divsChild>
        <w:div w:id="106312602">
          <w:marLeft w:val="0"/>
          <w:marRight w:val="0"/>
          <w:marTop w:val="0"/>
          <w:marBottom w:val="0"/>
          <w:divBdr>
            <w:top w:val="none" w:sz="0" w:space="0" w:color="auto"/>
            <w:left w:val="none" w:sz="0" w:space="0" w:color="auto"/>
            <w:bottom w:val="none" w:sz="0" w:space="0" w:color="auto"/>
            <w:right w:val="none" w:sz="0" w:space="0" w:color="auto"/>
          </w:divBdr>
        </w:div>
      </w:divsChild>
    </w:div>
    <w:div w:id="1449204018">
      <w:bodyDiv w:val="1"/>
      <w:marLeft w:val="0"/>
      <w:marRight w:val="0"/>
      <w:marTop w:val="0"/>
      <w:marBottom w:val="0"/>
      <w:divBdr>
        <w:top w:val="none" w:sz="0" w:space="0" w:color="auto"/>
        <w:left w:val="none" w:sz="0" w:space="0" w:color="auto"/>
        <w:bottom w:val="none" w:sz="0" w:space="0" w:color="auto"/>
        <w:right w:val="none" w:sz="0" w:space="0" w:color="auto"/>
      </w:divBdr>
      <w:divsChild>
        <w:div w:id="223223295">
          <w:marLeft w:val="0"/>
          <w:marRight w:val="0"/>
          <w:marTop w:val="0"/>
          <w:marBottom w:val="0"/>
          <w:divBdr>
            <w:top w:val="none" w:sz="0" w:space="0" w:color="auto"/>
            <w:left w:val="none" w:sz="0" w:space="0" w:color="auto"/>
            <w:bottom w:val="none" w:sz="0" w:space="0" w:color="auto"/>
            <w:right w:val="none" w:sz="0" w:space="0" w:color="auto"/>
          </w:divBdr>
        </w:div>
      </w:divsChild>
    </w:div>
    <w:div w:id="1894848697">
      <w:bodyDiv w:val="1"/>
      <w:marLeft w:val="0"/>
      <w:marRight w:val="0"/>
      <w:marTop w:val="0"/>
      <w:marBottom w:val="0"/>
      <w:divBdr>
        <w:top w:val="none" w:sz="0" w:space="0" w:color="auto"/>
        <w:left w:val="none" w:sz="0" w:space="0" w:color="auto"/>
        <w:bottom w:val="none" w:sz="0" w:space="0" w:color="auto"/>
        <w:right w:val="none" w:sz="0" w:space="0" w:color="auto"/>
      </w:divBdr>
      <w:divsChild>
        <w:div w:id="886648966">
          <w:marLeft w:val="0"/>
          <w:marRight w:val="0"/>
          <w:marTop w:val="0"/>
          <w:marBottom w:val="0"/>
          <w:divBdr>
            <w:top w:val="none" w:sz="0" w:space="0" w:color="auto"/>
            <w:left w:val="none" w:sz="0" w:space="0" w:color="auto"/>
            <w:bottom w:val="none" w:sz="0" w:space="0" w:color="auto"/>
            <w:right w:val="none" w:sz="0" w:space="0" w:color="auto"/>
          </w:divBdr>
          <w:divsChild>
            <w:div w:id="16680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rsonas.entel.cl/PortalPersonas/appmanager/entelpcs/personas?_nfpb=true&amp;_pageLabel=P518001607813517138844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rsonas.entel.cl/PortalPersonas/appmanager/entelpcs/personas?_nfpb=true&amp;_pageLabel=P518001607813517138844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DF8C-DA5B-407E-8F7A-9C00B751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2816</Words>
  <Characters>15488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Alfaro San Martin</dc:creator>
  <cp:keywords/>
  <dc:description/>
  <cp:lastModifiedBy>Vito Mussuto Rienzi</cp:lastModifiedBy>
  <cp:revision>4</cp:revision>
  <dcterms:created xsi:type="dcterms:W3CDTF">2023-08-26T14:31:00Z</dcterms:created>
  <dcterms:modified xsi:type="dcterms:W3CDTF">2023-08-26T15:17:00Z</dcterms:modified>
</cp:coreProperties>
</file>